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7B" w:rsidRPr="00811D5E" w:rsidRDefault="00162A7B" w:rsidP="00162A7B">
      <w:pPr>
        <w:rPr>
          <w:rFonts w:ascii="Times New Roman" w:hAnsi="Times New Roman" w:cs="Times New Roman"/>
          <w:sz w:val="28"/>
          <w:szCs w:val="28"/>
        </w:rPr>
      </w:pPr>
      <w:r w:rsidRPr="00811D5E">
        <w:rPr>
          <w:rFonts w:ascii="Times New Roman" w:hAnsi="Times New Roman" w:cs="Times New Roman"/>
          <w:sz w:val="28"/>
          <w:szCs w:val="28"/>
        </w:rPr>
        <w:t xml:space="preserve">Список журналов </w:t>
      </w:r>
      <w:r w:rsidRPr="00811D5E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811D5E">
        <w:rPr>
          <w:rFonts w:ascii="Times New Roman" w:hAnsi="Times New Roman" w:cs="Times New Roman"/>
          <w:sz w:val="28"/>
          <w:szCs w:val="28"/>
        </w:rPr>
        <w:t xml:space="preserve"> (по проблемам филологии, образования, этнографии, фольклористики)</w:t>
      </w:r>
    </w:p>
    <w:p w:rsidR="00811D5E" w:rsidRPr="00811D5E" w:rsidRDefault="00811D5E" w:rsidP="00162A7B">
      <w:pPr>
        <w:rPr>
          <w:rFonts w:ascii="Times New Roman" w:hAnsi="Times New Roman" w:cs="Times New Roman"/>
          <w:sz w:val="28"/>
          <w:szCs w:val="28"/>
        </w:rPr>
      </w:pPr>
      <w:r w:rsidRPr="00811D5E">
        <w:rPr>
          <w:rFonts w:ascii="Times New Roman" w:hAnsi="Times New Roman" w:cs="Times New Roman"/>
          <w:sz w:val="28"/>
          <w:szCs w:val="28"/>
        </w:rPr>
        <w:t>Российские Журналы</w:t>
      </w:r>
    </w:p>
    <w:tbl>
      <w:tblPr>
        <w:tblW w:w="10023" w:type="dxa"/>
        <w:tblInd w:w="93" w:type="dxa"/>
        <w:tblLook w:val="04A0"/>
      </w:tblPr>
      <w:tblGrid>
        <w:gridCol w:w="6062"/>
        <w:gridCol w:w="3961"/>
      </w:tblGrid>
      <w:tr w:rsidR="00162A7B" w:rsidRPr="00811D5E" w:rsidTr="00162A7B">
        <w:trPr>
          <w:trHeight w:val="285"/>
        </w:trPr>
        <w:tc>
          <w:tcPr>
            <w:tcW w:w="6062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языкознания</w:t>
            </w:r>
          </w:p>
        </w:tc>
        <w:tc>
          <w:tcPr>
            <w:tcW w:w="3961" w:type="dxa"/>
            <w:tcBorders>
              <w:top w:val="single" w:sz="4" w:space="0" w:color="AFABAB"/>
              <w:left w:val="nil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FD7409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proofErr w:type="spellStart"/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Voprosy</w:t>
              </w:r>
              <w:proofErr w:type="spellEnd"/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Yasykoznaniya</w:t>
              </w:r>
              <w:proofErr w:type="spellEnd"/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(</w:t>
              </w:r>
              <w:proofErr w:type="spellStart"/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Voprosy</w:t>
              </w:r>
              <w:proofErr w:type="spellEnd"/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proofErr w:type="spellStart"/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jazykoznanija</w:t>
              </w:r>
              <w:proofErr w:type="spellEnd"/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) </w:t>
              </w:r>
              <w:r w:rsidR="00162A7B" w:rsidRPr="00811D5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br/>
              </w:r>
            </w:hyperlink>
          </w:p>
        </w:tc>
      </w:tr>
      <w:tr w:rsidR="00162A7B" w:rsidRPr="00811D5E" w:rsidTr="00162A7B">
        <w:trPr>
          <w:trHeight w:val="285"/>
        </w:trPr>
        <w:tc>
          <w:tcPr>
            <w:tcW w:w="6062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D5E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ономастики</w:t>
            </w:r>
          </w:p>
        </w:tc>
        <w:tc>
          <w:tcPr>
            <w:tcW w:w="3961" w:type="dxa"/>
            <w:tcBorders>
              <w:top w:val="single" w:sz="4" w:space="0" w:color="AFABAB"/>
              <w:left w:val="nil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Voprosy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Onomastiki</w:t>
            </w:r>
            <w:proofErr w:type="spellEnd"/>
          </w:p>
        </w:tc>
      </w:tr>
      <w:tr w:rsidR="00162A7B" w:rsidRPr="00811D5E" w:rsidTr="00162A7B">
        <w:trPr>
          <w:trHeight w:val="285"/>
        </w:trPr>
        <w:tc>
          <w:tcPr>
            <w:tcW w:w="6062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когнитивной лингвистики</w:t>
            </w:r>
          </w:p>
        </w:tc>
        <w:tc>
          <w:tcPr>
            <w:tcW w:w="3961" w:type="dxa"/>
            <w:tcBorders>
              <w:top w:val="single" w:sz="4" w:space="0" w:color="AFABAB"/>
              <w:left w:val="nil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Voprosy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Kognitivnoy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Lingvistiki</w:t>
            </w:r>
            <w:proofErr w:type="spellEnd"/>
          </w:p>
        </w:tc>
      </w:tr>
      <w:tr w:rsidR="00162A7B" w:rsidRPr="00811D5E" w:rsidTr="00162A7B">
        <w:trPr>
          <w:trHeight w:val="285"/>
        </w:trPr>
        <w:tc>
          <w:tcPr>
            <w:tcW w:w="6062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образования</w:t>
            </w:r>
          </w:p>
        </w:tc>
        <w:tc>
          <w:tcPr>
            <w:tcW w:w="3961" w:type="dxa"/>
            <w:tcBorders>
              <w:top w:val="single" w:sz="4" w:space="0" w:color="AFABAB"/>
              <w:left w:val="nil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Voprosy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Obrazovaniya</w:t>
            </w:r>
            <w:proofErr w:type="spellEnd"/>
          </w:p>
        </w:tc>
      </w:tr>
      <w:tr w:rsidR="00162A7B" w:rsidRPr="00F4465E" w:rsidTr="00162A7B">
        <w:trPr>
          <w:trHeight w:val="285"/>
        </w:trPr>
        <w:tc>
          <w:tcPr>
            <w:tcW w:w="6062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Вестник Томского государственного университета. Филология</w:t>
            </w:r>
          </w:p>
        </w:tc>
        <w:tc>
          <w:tcPr>
            <w:tcW w:w="3961" w:type="dxa"/>
            <w:tcBorders>
              <w:top w:val="single" w:sz="4" w:space="0" w:color="AFABAB"/>
              <w:left w:val="nil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Vestnik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Tomskogo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Gosudarstvennogo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Universiteta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Filologiya</w:t>
            </w:r>
            <w:proofErr w:type="spellEnd"/>
          </w:p>
        </w:tc>
      </w:tr>
      <w:tr w:rsidR="00162A7B" w:rsidRPr="00811D5E" w:rsidTr="00162A7B">
        <w:trPr>
          <w:trHeight w:val="285"/>
        </w:trPr>
        <w:tc>
          <w:tcPr>
            <w:tcW w:w="6062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Урало-алтайские исследования </w:t>
            </w:r>
          </w:p>
        </w:tc>
        <w:tc>
          <w:tcPr>
            <w:tcW w:w="3961" w:type="dxa"/>
            <w:tcBorders>
              <w:top w:val="single" w:sz="4" w:space="0" w:color="AFABAB"/>
              <w:left w:val="nil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Ural-Altaic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Studies</w:t>
            </w:r>
            <w:proofErr w:type="spellEnd"/>
          </w:p>
        </w:tc>
      </w:tr>
      <w:tr w:rsidR="00162A7B" w:rsidRPr="00811D5E" w:rsidTr="00162A7B">
        <w:trPr>
          <w:trHeight w:val="285"/>
        </w:trPr>
        <w:tc>
          <w:tcPr>
            <w:tcW w:w="6060" w:type="dxa"/>
            <w:tcBorders>
              <w:top w:val="single" w:sz="4" w:space="0" w:color="AFABAB"/>
              <w:left w:val="single" w:sz="4" w:space="0" w:color="AFABAB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Этнографическое об</w:t>
            </w:r>
            <w:r w:rsid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зрение</w:t>
            </w:r>
          </w:p>
        </w:tc>
        <w:tc>
          <w:tcPr>
            <w:tcW w:w="3960" w:type="dxa"/>
            <w:tcBorders>
              <w:top w:val="single" w:sz="4" w:space="0" w:color="AFABAB"/>
              <w:left w:val="nil"/>
              <w:bottom w:val="single" w:sz="4" w:space="0" w:color="AFABAB"/>
              <w:right w:val="single" w:sz="4" w:space="0" w:color="AFABAB"/>
            </w:tcBorders>
            <w:shd w:val="clear" w:color="auto" w:fill="auto"/>
            <w:noWrap/>
            <w:vAlign w:val="bottom"/>
            <w:hideMark/>
          </w:tcPr>
          <w:p w:rsidR="00162A7B" w:rsidRPr="00811D5E" w:rsidRDefault="00162A7B" w:rsidP="00810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Etnograficeskoe</w:t>
            </w:r>
            <w:proofErr w:type="spellEnd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1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Obozrenie</w:t>
            </w:r>
            <w:proofErr w:type="spellEnd"/>
          </w:p>
        </w:tc>
      </w:tr>
    </w:tbl>
    <w:p w:rsidR="00162A7B" w:rsidRDefault="00162A7B" w:rsidP="00162A7B">
      <w:pPr>
        <w:rPr>
          <w:rFonts w:ascii="Times New Roman" w:hAnsi="Times New Roman" w:cs="Times New Roman"/>
          <w:sz w:val="28"/>
          <w:szCs w:val="28"/>
        </w:rPr>
      </w:pPr>
    </w:p>
    <w:p w:rsidR="00162A7B" w:rsidRDefault="00811D5E" w:rsidP="00162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Зарубежные издания (с указанием</w:t>
      </w:r>
      <w:r w:rsidR="00F4465E">
        <w:rPr>
          <w:rFonts w:ascii="Times New Roman" w:hAnsi="Times New Roman" w:cs="Times New Roman"/>
          <w:sz w:val="28"/>
          <w:szCs w:val="28"/>
        </w:rPr>
        <w:t xml:space="preserve"> страны издания и</w:t>
      </w:r>
      <w:r>
        <w:rPr>
          <w:rFonts w:ascii="Times New Roman" w:hAnsi="Times New Roman" w:cs="Times New Roman"/>
          <w:sz w:val="28"/>
          <w:szCs w:val="28"/>
        </w:rPr>
        <w:t xml:space="preserve"> языков публикаций)</w:t>
      </w:r>
    </w:p>
    <w:tbl>
      <w:tblPr>
        <w:tblStyle w:val="a4"/>
        <w:tblW w:w="0" w:type="auto"/>
        <w:tblLook w:val="04A0"/>
      </w:tblPr>
      <w:tblGrid>
        <w:gridCol w:w="8046"/>
        <w:gridCol w:w="4111"/>
        <w:gridCol w:w="2629"/>
      </w:tblGrid>
      <w:tr w:rsidR="00F4465E" w:rsidTr="00F4465E">
        <w:tc>
          <w:tcPr>
            <w:tcW w:w="8046" w:type="dxa"/>
          </w:tcPr>
          <w:p w:rsidR="00F4465E" w:rsidRDefault="00F4465E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111" w:type="dxa"/>
          </w:tcPr>
          <w:p w:rsidR="00F4465E" w:rsidRDefault="00F4465E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629" w:type="dxa"/>
          </w:tcPr>
          <w:p w:rsidR="00F4465E" w:rsidRDefault="00F4465E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</w:tr>
      <w:tr w:rsidR="00F4465E" w:rsidTr="00F4465E">
        <w:tc>
          <w:tcPr>
            <w:tcW w:w="8046" w:type="dxa"/>
          </w:tcPr>
          <w:p w:rsidR="00F4465E" w:rsidRDefault="00F4465E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Lingua</w:t>
            </w:r>
            <w:proofErr w:type="spellEnd"/>
          </w:p>
        </w:tc>
        <w:tc>
          <w:tcPr>
            <w:tcW w:w="4111" w:type="dxa"/>
          </w:tcPr>
          <w:p w:rsidR="00F4465E" w:rsidRDefault="00F4465E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F4465E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</w:tr>
      <w:tr w:rsidR="00967BDF" w:rsidTr="00D41D75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Linguistic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Typology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967BDF" w:rsidTr="00D41D75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Linguistica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POR, SPA</w:t>
            </w:r>
          </w:p>
        </w:tc>
        <w:tc>
          <w:tcPr>
            <w:tcW w:w="2629" w:type="dxa"/>
          </w:tcPr>
          <w:p w:rsidR="00967BDF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Уругвай</w:t>
            </w:r>
          </w:p>
        </w:tc>
      </w:tr>
      <w:tr w:rsidR="00967BDF" w:rsidTr="00E978CA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 w:rsidRPr="00E605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Antverpiensia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ENG, FRE</w:t>
            </w:r>
          </w:p>
        </w:tc>
        <w:tc>
          <w:tcPr>
            <w:tcW w:w="2629" w:type="dxa"/>
          </w:tcPr>
          <w:p w:rsidR="00967BDF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Бельгия</w:t>
            </w:r>
          </w:p>
        </w:tc>
      </w:tr>
      <w:tr w:rsidR="00967BDF" w:rsidTr="00E978CA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Linguistica</w:t>
            </w:r>
            <w:proofErr w:type="spellEnd"/>
            <w:r w:rsidRPr="00E605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Espanola</w:t>
            </w:r>
            <w:proofErr w:type="spellEnd"/>
            <w:r w:rsidRPr="00E605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SPA</w:t>
            </w:r>
          </w:p>
        </w:tc>
        <w:tc>
          <w:tcPr>
            <w:tcW w:w="2629" w:type="dxa"/>
          </w:tcPr>
          <w:p w:rsidR="00967BDF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Испания</w:t>
            </w:r>
          </w:p>
        </w:tc>
      </w:tr>
      <w:tr w:rsidR="00967BDF" w:rsidTr="00E978CA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Linguistica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Pragensia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GER, ENG</w:t>
            </w:r>
          </w:p>
        </w:tc>
        <w:tc>
          <w:tcPr>
            <w:tcW w:w="2629" w:type="dxa"/>
          </w:tcPr>
          <w:p w:rsidR="00967BDF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</w:tr>
      <w:tr w:rsidR="00967BDF" w:rsidTr="00EA5734">
        <w:tc>
          <w:tcPr>
            <w:tcW w:w="8046" w:type="dxa"/>
            <w:vAlign w:val="bottom"/>
          </w:tcPr>
          <w:p w:rsidR="00967BDF" w:rsidRPr="00A50C63" w:rsidRDefault="00967BDF" w:rsidP="00714ED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A50C6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Linguistica</w:t>
            </w:r>
            <w:proofErr w:type="spellEnd"/>
            <w:r w:rsidRPr="00A50C6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A50C6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Silesiana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A50C63" w:rsidRDefault="00967BDF" w:rsidP="00714ED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A50C6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ENG, FRE, RUS, GER</w:t>
            </w:r>
          </w:p>
        </w:tc>
        <w:tc>
          <w:tcPr>
            <w:tcW w:w="2629" w:type="dxa"/>
          </w:tcPr>
          <w:p w:rsidR="00967BDF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967BDF" w:rsidTr="00EA5734">
        <w:tc>
          <w:tcPr>
            <w:tcW w:w="8046" w:type="dxa"/>
            <w:vAlign w:val="bottom"/>
          </w:tcPr>
          <w:p w:rsidR="00967BDF" w:rsidRPr="00811D5E" w:rsidRDefault="00967BDF" w:rsidP="00714ED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811D5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Linguistica</w:t>
            </w:r>
            <w:proofErr w:type="spellEnd"/>
            <w:r w:rsidRPr="00811D5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11D5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Uralica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1D5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RUS, ENG, FRE, GER</w:t>
            </w:r>
          </w:p>
        </w:tc>
        <w:tc>
          <w:tcPr>
            <w:tcW w:w="2629" w:type="dxa"/>
          </w:tcPr>
          <w:p w:rsidR="00967BDF" w:rsidRDefault="00967BDF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</w:tr>
      <w:tr w:rsidR="00967BDF" w:rsidTr="00EA5734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Linguistics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967BDF" w:rsidTr="00EA5734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Linguistics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</w:tr>
      <w:tr w:rsidR="00967BDF" w:rsidTr="00EA5734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Linguistics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Language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Compass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967BDF" w:rsidTr="00EA5734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Linguistics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Philosophy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Нидерланды</w:t>
            </w:r>
          </w:p>
        </w:tc>
      </w:tr>
      <w:tr w:rsidR="00967BDF" w:rsidTr="00EA704E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Literatur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und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Kritik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</w:tr>
      <w:tr w:rsidR="00967BDF" w:rsidTr="00EA704E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Literatura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y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Linguistica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SPA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Чили</w:t>
            </w:r>
          </w:p>
        </w:tc>
      </w:tr>
      <w:tr w:rsidR="00967BDF" w:rsidTr="00EA704E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Literature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967BDF" w:rsidTr="00E6778C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Literature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proofErr w:type="spellEnd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Theology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967BDF" w:rsidTr="000B1D33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Litterature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FRE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967BDF" w:rsidTr="000B1D33">
        <w:tc>
          <w:tcPr>
            <w:tcW w:w="8046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60535">
              <w:rPr>
                <w:rFonts w:ascii="Arial" w:eastAsia="Times New Roman" w:hAnsi="Arial" w:cs="Arial"/>
                <w:sz w:val="20"/>
                <w:szCs w:val="20"/>
              </w:rPr>
              <w:t>Litteratures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6053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60535">
              <w:rPr>
                <w:rFonts w:ascii="Arial" w:eastAsia="Times New Roman" w:hAnsi="Arial" w:cs="Arial"/>
                <w:sz w:val="20"/>
                <w:szCs w:val="20"/>
              </w:rPr>
              <w:t>GER, 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967BDF" w:rsidTr="004D740A">
        <w:tc>
          <w:tcPr>
            <w:tcW w:w="8046" w:type="dxa"/>
            <w:vAlign w:val="bottom"/>
          </w:tcPr>
          <w:p w:rsidR="00967BDF" w:rsidRPr="00811D5E" w:rsidRDefault="00967BDF" w:rsidP="00714ED9">
            <w:pPr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proofErr w:type="spellStart"/>
            <w:r w:rsidRPr="00811D5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Acta</w:t>
            </w:r>
            <w:proofErr w:type="spellEnd"/>
            <w:r w:rsidRPr="00811D5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11D5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Baltico-Slavica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6640BA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11D5E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ENG, RUS, POL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967BDF" w:rsidTr="002E2CB8">
        <w:tc>
          <w:tcPr>
            <w:tcW w:w="8046" w:type="dxa"/>
            <w:vAlign w:val="bottom"/>
          </w:tcPr>
          <w:p w:rsidR="00967BDF" w:rsidRPr="00EE5A0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5A05">
              <w:rPr>
                <w:rFonts w:ascii="Arial" w:eastAsia="Times New Roman" w:hAnsi="Arial" w:cs="Arial"/>
                <w:sz w:val="20"/>
                <w:szCs w:val="20"/>
              </w:rPr>
              <w:t>Cambridge</w:t>
            </w:r>
            <w:proofErr w:type="spellEnd"/>
            <w:r w:rsidRPr="00EE5A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5A05">
              <w:rPr>
                <w:rFonts w:ascii="Arial" w:eastAsia="Times New Roman" w:hAnsi="Arial" w:cs="Arial"/>
                <w:sz w:val="20"/>
                <w:szCs w:val="20"/>
              </w:rPr>
              <w:t>Classical</w:t>
            </w:r>
            <w:proofErr w:type="spellEnd"/>
            <w:r w:rsidRPr="00EE5A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5A05">
              <w:rPr>
                <w:rFonts w:ascii="Arial" w:eastAsia="Times New Roman" w:hAnsi="Arial" w:cs="Arial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EE5A05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5A05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967BDF" w:rsidTr="00C806B6">
        <w:tc>
          <w:tcPr>
            <w:tcW w:w="8046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36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Discourse</w:t>
            </w:r>
            <w:proofErr w:type="spellEnd"/>
            <w:r w:rsidRPr="00B36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 w:rsidRPr="00B36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Interaction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791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</w:tr>
      <w:tr w:rsidR="00A50C63" w:rsidTr="00C806B6">
        <w:tc>
          <w:tcPr>
            <w:tcW w:w="8046" w:type="dxa"/>
            <w:vAlign w:val="bottom"/>
          </w:tcPr>
          <w:p w:rsidR="00A50C63" w:rsidRPr="00A50C63" w:rsidRDefault="00A50C63" w:rsidP="00714ED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36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Discourse</w:t>
            </w:r>
            <w:proofErr w:type="spellEnd"/>
            <w:r w:rsidRPr="00B36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jvvunication</w:t>
            </w:r>
            <w:proofErr w:type="spellEnd"/>
          </w:p>
        </w:tc>
        <w:tc>
          <w:tcPr>
            <w:tcW w:w="4111" w:type="dxa"/>
            <w:vAlign w:val="bottom"/>
          </w:tcPr>
          <w:p w:rsidR="00A50C63" w:rsidRPr="00A50C63" w:rsidRDefault="00A50C63" w:rsidP="00714ED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</w:tcPr>
          <w:p w:rsidR="00A50C63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967BDF" w:rsidTr="00816252">
        <w:tc>
          <w:tcPr>
            <w:tcW w:w="8046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Eesti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Soome-Ugri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Keeleteaduse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Ajakiri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791">
              <w:rPr>
                <w:rFonts w:ascii="Arial" w:eastAsia="Times New Roman" w:hAnsi="Arial" w:cs="Arial"/>
                <w:sz w:val="20"/>
                <w:szCs w:val="20"/>
              </w:rPr>
              <w:t>ENG, EST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</w:tr>
      <w:tr w:rsidR="00967BDF" w:rsidTr="00A47671">
        <w:tc>
          <w:tcPr>
            <w:tcW w:w="8046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Eesti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Rakenduslingvistika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Uhingu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Aastaraamat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791">
              <w:rPr>
                <w:rFonts w:ascii="Arial" w:eastAsia="Times New Roman" w:hAnsi="Arial" w:cs="Arial"/>
                <w:sz w:val="20"/>
                <w:szCs w:val="20"/>
              </w:rPr>
              <w:t>EST, 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</w:tr>
      <w:tr w:rsidR="00967BDF" w:rsidTr="004D39CE">
        <w:tc>
          <w:tcPr>
            <w:tcW w:w="8046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Emakeele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Seltsi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Aastaraamat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791">
              <w:rPr>
                <w:rFonts w:ascii="Arial" w:eastAsia="Times New Roman" w:hAnsi="Arial" w:cs="Arial"/>
                <w:sz w:val="20"/>
                <w:szCs w:val="20"/>
              </w:rPr>
              <w:t>EST, FIN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</w:tr>
      <w:tr w:rsidR="00967BDF" w:rsidTr="00555498">
        <w:tc>
          <w:tcPr>
            <w:tcW w:w="8046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Finnisch-Ugrische</w:t>
            </w:r>
            <w:proofErr w:type="spellEnd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6791">
              <w:rPr>
                <w:rFonts w:ascii="Arial" w:eastAsia="Times New Roman" w:hAnsi="Arial" w:cs="Arial"/>
                <w:sz w:val="20"/>
                <w:szCs w:val="20"/>
              </w:rPr>
              <w:t>Forschungen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B36791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36791">
              <w:rPr>
                <w:rFonts w:ascii="Arial" w:eastAsia="Times New Roman" w:hAnsi="Arial" w:cs="Arial"/>
                <w:sz w:val="20"/>
                <w:szCs w:val="20"/>
              </w:rPr>
              <w:t>ENG, GER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</w:tr>
      <w:tr w:rsidR="00967BDF" w:rsidTr="005A267C">
        <w:tc>
          <w:tcPr>
            <w:tcW w:w="8046" w:type="dxa"/>
            <w:vAlign w:val="bottom"/>
          </w:tcPr>
          <w:p w:rsidR="00967BDF" w:rsidRPr="00B04CB2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4CB2">
              <w:rPr>
                <w:rFonts w:ascii="Arial" w:eastAsia="Times New Roman" w:hAnsi="Arial" w:cs="Arial"/>
                <w:sz w:val="20"/>
                <w:szCs w:val="20"/>
              </w:rPr>
              <w:t>Folia</w:t>
            </w:r>
            <w:proofErr w:type="spellEnd"/>
            <w:r w:rsidRPr="00B04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CB2">
              <w:rPr>
                <w:rFonts w:ascii="Arial" w:eastAsia="Times New Roman" w:hAnsi="Arial" w:cs="Arial"/>
                <w:sz w:val="20"/>
                <w:szCs w:val="20"/>
              </w:rPr>
              <w:t>Linguistica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B04CB2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04CB2">
              <w:rPr>
                <w:rFonts w:ascii="Arial" w:eastAsia="Times New Roman" w:hAnsi="Arial" w:cs="Arial"/>
                <w:sz w:val="20"/>
                <w:szCs w:val="20"/>
              </w:rPr>
              <w:t>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A50C63" w:rsidTr="005A267C">
        <w:tc>
          <w:tcPr>
            <w:tcW w:w="8046" w:type="dxa"/>
            <w:vAlign w:val="bottom"/>
          </w:tcPr>
          <w:p w:rsidR="00A50C63" w:rsidRPr="00A50C63" w:rsidRDefault="00A50C63" w:rsidP="00714ED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B04CB2">
              <w:rPr>
                <w:rFonts w:ascii="Arial" w:eastAsia="Times New Roman" w:hAnsi="Arial" w:cs="Arial"/>
                <w:sz w:val="20"/>
                <w:szCs w:val="20"/>
              </w:rPr>
              <w:t>Folia</w:t>
            </w:r>
            <w:proofErr w:type="spellEnd"/>
            <w:r w:rsidRPr="00B04C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4CB2">
              <w:rPr>
                <w:rFonts w:ascii="Arial" w:eastAsia="Times New Roman" w:hAnsi="Arial" w:cs="Arial"/>
                <w:sz w:val="20"/>
                <w:szCs w:val="20"/>
              </w:rPr>
              <w:t>Linguistica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Historica</w:t>
            </w:r>
            <w:proofErr w:type="spellEnd"/>
          </w:p>
        </w:tc>
        <w:tc>
          <w:tcPr>
            <w:tcW w:w="4111" w:type="dxa"/>
            <w:vAlign w:val="bottom"/>
          </w:tcPr>
          <w:p w:rsidR="00A50C63" w:rsidRPr="00A50C63" w:rsidRDefault="00A50C63" w:rsidP="00714ED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</w:tcPr>
          <w:p w:rsidR="00A50C63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967BDF" w:rsidTr="0070048F">
        <w:tc>
          <w:tcPr>
            <w:tcW w:w="8046" w:type="dxa"/>
            <w:vAlign w:val="bottom"/>
          </w:tcPr>
          <w:p w:rsidR="00967BDF" w:rsidRPr="00B04CB2" w:rsidRDefault="00967BDF" w:rsidP="00714E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04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Keel</w:t>
            </w:r>
            <w:proofErr w:type="spellEnd"/>
            <w:r w:rsidRPr="00B04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</w:t>
            </w:r>
            <w:proofErr w:type="spellEnd"/>
            <w:r w:rsidRPr="00B04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4C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Kirjandus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B04CB2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04CB2">
              <w:rPr>
                <w:rFonts w:ascii="Arial" w:eastAsia="Times New Roman" w:hAnsi="Arial" w:cs="Arial"/>
                <w:sz w:val="20"/>
                <w:szCs w:val="20"/>
              </w:rPr>
              <w:t>EST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</w:tr>
      <w:tr w:rsidR="00967BDF" w:rsidTr="00786858">
        <w:tc>
          <w:tcPr>
            <w:tcW w:w="8046" w:type="dxa"/>
            <w:vAlign w:val="bottom"/>
          </w:tcPr>
          <w:p w:rsidR="00967BDF" w:rsidRPr="006D435C" w:rsidRDefault="00967BDF" w:rsidP="00714E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43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Lahivordlusi</w:t>
            </w:r>
            <w:proofErr w:type="spellEnd"/>
            <w:r w:rsidRPr="006D43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6D43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Lahivertailuja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6D435C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35C">
              <w:rPr>
                <w:rFonts w:ascii="Arial" w:eastAsia="Times New Roman" w:hAnsi="Arial" w:cs="Arial"/>
                <w:sz w:val="20"/>
                <w:szCs w:val="20"/>
              </w:rPr>
              <w:t>ENG, EST, FIN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</w:tr>
      <w:tr w:rsidR="00967BDF" w:rsidTr="00CE5211">
        <w:tc>
          <w:tcPr>
            <w:tcW w:w="8046" w:type="dxa"/>
            <w:vAlign w:val="bottom"/>
          </w:tcPr>
          <w:p w:rsidR="00967BDF" w:rsidRPr="006D435C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35C">
              <w:rPr>
                <w:rFonts w:ascii="Arial" w:eastAsia="Times New Roman" w:hAnsi="Arial" w:cs="Arial"/>
                <w:sz w:val="20"/>
                <w:szCs w:val="20"/>
              </w:rPr>
              <w:t>Linguistica</w:t>
            </w:r>
            <w:proofErr w:type="spellEnd"/>
            <w:r w:rsidRPr="006D435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D435C">
              <w:rPr>
                <w:rFonts w:ascii="Arial" w:eastAsia="Times New Roman" w:hAnsi="Arial" w:cs="Arial"/>
                <w:sz w:val="20"/>
                <w:szCs w:val="20"/>
              </w:rPr>
              <w:t>Pragensia</w:t>
            </w:r>
            <w:proofErr w:type="spellEnd"/>
          </w:p>
        </w:tc>
        <w:tc>
          <w:tcPr>
            <w:tcW w:w="4111" w:type="dxa"/>
            <w:vAlign w:val="bottom"/>
          </w:tcPr>
          <w:p w:rsidR="00967BDF" w:rsidRPr="006D435C" w:rsidRDefault="00967BDF" w:rsidP="00714E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D435C">
              <w:rPr>
                <w:rFonts w:ascii="Arial" w:eastAsia="Times New Roman" w:hAnsi="Arial" w:cs="Arial"/>
                <w:sz w:val="20"/>
                <w:szCs w:val="20"/>
              </w:rPr>
              <w:t>GER, ENG</w:t>
            </w:r>
          </w:p>
        </w:tc>
        <w:tc>
          <w:tcPr>
            <w:tcW w:w="2629" w:type="dxa"/>
          </w:tcPr>
          <w:p w:rsidR="00967BDF" w:rsidRDefault="00E14559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</w:tc>
      </w:tr>
      <w:tr w:rsidR="00A50C63" w:rsidTr="00CE5211">
        <w:tc>
          <w:tcPr>
            <w:tcW w:w="8046" w:type="dxa"/>
            <w:vAlign w:val="bottom"/>
          </w:tcPr>
          <w:p w:rsidR="00A50C63" w:rsidRPr="00A50C63" w:rsidRDefault="00A50C63" w:rsidP="00714E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4111" w:type="dxa"/>
            <w:vAlign w:val="bottom"/>
          </w:tcPr>
          <w:p w:rsidR="00A50C63" w:rsidRPr="00A50C63" w:rsidRDefault="00A50C63" w:rsidP="00714ED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</w:tcPr>
          <w:p w:rsidR="00A50C63" w:rsidRDefault="00A50C63" w:rsidP="00162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A50C63" w:rsidTr="00CE5211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</w:p>
        </w:tc>
        <w:tc>
          <w:tcPr>
            <w:tcW w:w="4111" w:type="dxa"/>
            <w:vAlign w:val="bottom"/>
          </w:tcPr>
          <w:p w:rsidR="00A50C63" w:rsidRPr="00A50C63" w:rsidRDefault="00A50C63" w:rsidP="00714ED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</w:tcPr>
          <w:p w:rsidR="00A50C63" w:rsidRDefault="00A50C63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A50C63" w:rsidTr="00CE5211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Intercultural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4111" w:type="dxa"/>
            <w:vAlign w:val="bottom"/>
          </w:tcPr>
          <w:p w:rsidR="00A50C63" w:rsidRPr="00A50C63" w:rsidRDefault="00A50C63" w:rsidP="00714ED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</w:tcPr>
          <w:p w:rsidR="00A50C63" w:rsidRDefault="00A50C63" w:rsidP="0071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Linguistics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Awareness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Documentation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Conservation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Dynamics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Technology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Matters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</w:tc>
      </w:tr>
      <w:tr w:rsidR="00A50C63" w:rsidRPr="00A50C63" w:rsidTr="002B74FC">
        <w:tc>
          <w:tcPr>
            <w:tcW w:w="8046" w:type="dxa"/>
            <w:vAlign w:val="bottom"/>
          </w:tcPr>
          <w:p w:rsidR="00A50C63" w:rsidRPr="00A50C63" w:rsidRDefault="00A50C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C63">
              <w:rPr>
                <w:rFonts w:ascii="Arial" w:hAnsi="Arial" w:cs="Arial"/>
                <w:sz w:val="20"/>
                <w:szCs w:val="20"/>
                <w:lang w:val="en-US"/>
              </w:rPr>
              <w:t>Language Problems and Language Planning</w:t>
            </w:r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Islamic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Republic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Resources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Evaluation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Germany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Testing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Variation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Cognition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Neuroscience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Curriculum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Kingdom</w:t>
            </w:r>
            <w:proofErr w:type="spellEnd"/>
          </w:p>
        </w:tc>
      </w:tr>
      <w:tr w:rsidR="00A50C63" w:rsidRPr="00A50C63" w:rsidTr="002B74FC">
        <w:tc>
          <w:tcPr>
            <w:tcW w:w="8046" w:type="dxa"/>
            <w:vAlign w:val="bottom"/>
          </w:tcPr>
          <w:p w:rsidR="00A50C63" w:rsidRPr="00A50C63" w:rsidRDefault="00A50C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50C63">
              <w:rPr>
                <w:rFonts w:ascii="Arial" w:hAnsi="Arial" w:cs="Arial"/>
                <w:sz w:val="20"/>
                <w:szCs w:val="20"/>
                <w:lang w:val="en-US"/>
              </w:rPr>
              <w:t>Language, Speech, and Hearing Services in Schools</w:t>
            </w:r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States</w:t>
            </w:r>
            <w:proofErr w:type="spellEnd"/>
          </w:p>
        </w:tc>
      </w:tr>
      <w:tr w:rsidR="00A50C63" w:rsidTr="002B74FC">
        <w:tc>
          <w:tcPr>
            <w:tcW w:w="8046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Languages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Contrast</w:t>
            </w:r>
            <w:proofErr w:type="spellEnd"/>
          </w:p>
        </w:tc>
        <w:tc>
          <w:tcPr>
            <w:tcW w:w="4111" w:type="dxa"/>
          </w:tcPr>
          <w:p w:rsidR="00A50C63" w:rsidRDefault="00A50C63">
            <w:r w:rsidRPr="004B4D8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ENG</w:t>
            </w:r>
          </w:p>
        </w:tc>
        <w:tc>
          <w:tcPr>
            <w:tcW w:w="2629" w:type="dxa"/>
            <w:vAlign w:val="bottom"/>
          </w:tcPr>
          <w:p w:rsidR="00A50C63" w:rsidRDefault="00A50C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Netherlands</w:t>
            </w:r>
            <w:proofErr w:type="spellEnd"/>
          </w:p>
        </w:tc>
      </w:tr>
    </w:tbl>
    <w:p w:rsidR="006D435C" w:rsidRPr="00B04CB2" w:rsidRDefault="006D435C" w:rsidP="00162A7B"/>
    <w:sectPr w:rsidR="006D435C" w:rsidRPr="00B04CB2" w:rsidSect="00162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A7B"/>
    <w:rsid w:val="00162A7B"/>
    <w:rsid w:val="004423EF"/>
    <w:rsid w:val="006640BA"/>
    <w:rsid w:val="006D435C"/>
    <w:rsid w:val="00811D5E"/>
    <w:rsid w:val="00967BDF"/>
    <w:rsid w:val="00A50C63"/>
    <w:rsid w:val="00B04CB2"/>
    <w:rsid w:val="00B36791"/>
    <w:rsid w:val="00E14559"/>
    <w:rsid w:val="00E60535"/>
    <w:rsid w:val="00EE5A05"/>
    <w:rsid w:val="00F4465E"/>
    <w:rsid w:val="00FD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A7B"/>
    <w:rPr>
      <w:color w:val="0563C1"/>
      <w:u w:val="single"/>
    </w:rPr>
  </w:style>
  <w:style w:type="table" w:styleId="a4">
    <w:name w:val="Table Grid"/>
    <w:basedOn w:val="a1"/>
    <w:uiPriority w:val="59"/>
    <w:rsid w:val="00F44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opus.com/source/sourceInfo.url?sourceId=5800156836&amp;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UdmurtPeople</dc:creator>
  <cp:keywords/>
  <dc:description/>
  <cp:lastModifiedBy>UdmurtPeople</cp:lastModifiedBy>
  <cp:revision>5</cp:revision>
  <cp:lastPrinted>2017-11-09T13:09:00Z</cp:lastPrinted>
  <dcterms:created xsi:type="dcterms:W3CDTF">2017-11-07T10:36:00Z</dcterms:created>
  <dcterms:modified xsi:type="dcterms:W3CDTF">2017-11-09T13:34:00Z</dcterms:modified>
</cp:coreProperties>
</file>