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1B" w:rsidRPr="00AB6E1B" w:rsidRDefault="00AB6E1B" w:rsidP="00AB6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ARTS &amp; HUMANITIES CITATION </w:t>
      </w:r>
      <w:proofErr w:type="gramStart"/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INDEX</w:t>
      </w:r>
      <w:proofErr w:type="gramEnd"/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- FOLKLORE - JOURNAL LIST </w:t>
      </w: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Total journals: 20 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2. FABULA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Semiannual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0014-6242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WALTER DE GRUYTER GMBH, GENTHINER STRASSE 13, BERLIN, GERMANY, D-10785</w:t>
      </w:r>
    </w:p>
    <w:p w:rsidR="00AB6E1B" w:rsidRPr="00AB6E1B" w:rsidRDefault="00AB6E1B" w:rsidP="00AB6E1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3. FF COMMUNICATIONS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Irregular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0014-5815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SUOMALAINEN TIEDEAKATEMIA-ACADEMIA SCIENTIARUM FENNICA, MARIANKATU 5, HELSINKI, FINLAND, 00170</w:t>
      </w:r>
    </w:p>
    <w:p w:rsidR="00AB6E1B" w:rsidRPr="00AB6E1B" w:rsidRDefault="00AB6E1B" w:rsidP="00AB6E1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4. FOLK LIFE-JOURNAL OF ETHNOLOGICAL STUDIES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Semiannual ISSN: 0430-8778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AB6E1B" w:rsidRPr="00AB6E1B" w:rsidRDefault="00AB6E1B" w:rsidP="00AB6E1B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5. FOLK MUSIC JOURNAL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Annual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0531-9684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ENGLISH FOLK DANCE SONG SOC., CECIL SHARP HOUSE, 2 REGENTS PARK RD, LONDON, ENGLAND, NW1 7AY</w:t>
      </w:r>
    </w:p>
    <w:p w:rsidR="00AB6E1B" w:rsidRPr="00AB6E1B" w:rsidRDefault="00AB6E1B" w:rsidP="00AB6E1B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6. FOLKLORE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Tri-annual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0015-587X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ROUTLEDGE JOURNALS, TAYLOR &amp; FRANCIS LTD, 2-4 PARK SQUARE, MILTON PARK, ABINGDON, ENGLAND, OXON, OX14 4RN</w:t>
      </w:r>
    </w:p>
    <w:p w:rsidR="00AB6E1B" w:rsidRPr="00AB6E1B" w:rsidRDefault="00AB6E1B" w:rsidP="00AB6E1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7. FOLKLORE-ELECTRONIC JOURNAL OF FOLKLORE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Tri-annual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1406-0957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ESTONIAN LITERARY MUSEUM, FOLK BELIEF &amp; MEDIA GRP, VANEMUISE 42-235, TARTU, ESTONIA, 51003</w:t>
      </w:r>
    </w:p>
    <w:p w:rsidR="00AB6E1B" w:rsidRPr="00AB6E1B" w:rsidRDefault="00AB6E1B" w:rsidP="00AB6E1B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9. JOURNAL OF FOLKLORE RESEARCH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Tri-annual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0737-7037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INDIANA UNIV PRESS, 601 N MORTON ST, BLOOMINGTON, USA, IN, 47404</w:t>
      </w:r>
    </w:p>
    <w:p w:rsidR="00AB6E1B" w:rsidRPr="00AB6E1B" w:rsidRDefault="00AB6E1B" w:rsidP="00AB6E1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10. LIED UND POPULARE KULTUR-SONG AND POPULAR CULTURE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Annual ISSN: 1619-0548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WAXMANN VERLAG GMBH, POSTFACH 8603, MUNSTER, GERMANY, D-48046</w:t>
      </w:r>
    </w:p>
    <w:p w:rsidR="00AB6E1B" w:rsidRPr="00AB6E1B" w:rsidRDefault="00AB6E1B" w:rsidP="00AB6E1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11. MARVELS &amp; TALES-JOURNAL OF FAIRY-TALE STUDIES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Semiannual ISSN: 1521-4281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WAYNE STATE UNIV PRESS, 4809 WOODWARD AVE, DETROIT, USA, MI, 48201-1309</w:t>
      </w:r>
    </w:p>
    <w:p w:rsidR="00AB6E1B" w:rsidRPr="00AB6E1B" w:rsidRDefault="00AB6E1B" w:rsidP="00AB6E1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12. MILLI FOLKLOR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Quarterly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1300-3984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MILLI FOLKLOR DERGISI, PK 336, ANKARA, TURKEY, YENISEHR, 06420</w:t>
      </w:r>
    </w:p>
    <w:p w:rsidR="00AB6E1B" w:rsidRPr="00AB6E1B" w:rsidRDefault="00AB6E1B" w:rsidP="00AB6E1B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13. OSTERREICHISCHE ZEITSCHRIFT FUR VOLKSKUNDE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Quarterly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0029-9669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VEREIN FUR VOLKSKUNDE, LAUDONGASSE 15, VIENNA, AUSTRIA, A-1080</w:t>
      </w:r>
    </w:p>
    <w:p w:rsidR="00AB6E1B" w:rsidRPr="00AB6E1B" w:rsidRDefault="00AB6E1B" w:rsidP="00AB6E1B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14. REVISTA DE DIALECTOLOGIA Y TRADICIONES POPULARES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Semiannual ISSN: 0034-7981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CONSEJO SUPERIOR INVESTIGACIONES CIENTIFICAS-CSIC, VITRUVIO 8, MADRID, SPAIN, 28006</w:t>
      </w:r>
    </w:p>
    <w:p w:rsidR="00AB6E1B" w:rsidRPr="00AB6E1B" w:rsidRDefault="00AB6E1B" w:rsidP="00AB6E1B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15. REVISTA DE ETNOGRAFIE SI FOLCLOR-JOURNAL OF ETHNOGRAPHY AND FOLKLORE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Semiannual ISSN: 0034-8198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EDITURA ACAD ROMANE, CALEA 13 SEPTEMBRIE NR 13, SECTOR 5, BUCURESTI, ROMANIA, 050711</w:t>
      </w:r>
    </w:p>
    <w:p w:rsidR="00AB6E1B" w:rsidRPr="00AB6E1B" w:rsidRDefault="00AB6E1B" w:rsidP="00AB6E1B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18. VOLKSKUNDE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Quarterly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0042-8523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CENTRUM STUDIE DOCUMENTATIE, GILLES DE PELICHYLEI 97, GRAVENWEZEL, BELGIUM, 2970</w:t>
      </w:r>
    </w:p>
    <w:p w:rsidR="00AB6E1B" w:rsidRPr="00AB6E1B" w:rsidRDefault="00AB6E1B" w:rsidP="00AB6E1B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1B">
        <w:rPr>
          <w:rFonts w:ascii="Times New Roman" w:eastAsia="Times New Roman" w:hAnsi="Times New Roman" w:cs="Times New Roman"/>
          <w:b/>
          <w:bCs/>
          <w:sz w:val="24"/>
          <w:szCs w:val="24"/>
        </w:rPr>
        <w:t>20. ZEITSCHRIFT FUR VOLKSKUNDE</w:t>
      </w:r>
    </w:p>
    <w:p w:rsidR="00AB6E1B" w:rsidRPr="00AB6E1B" w:rsidRDefault="00AB6E1B" w:rsidP="00AB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6E1B">
        <w:rPr>
          <w:rFonts w:ascii="Times New Roman" w:eastAsia="Times New Roman" w:hAnsi="Times New Roman" w:cs="Times New Roman"/>
          <w:sz w:val="24"/>
          <w:szCs w:val="24"/>
        </w:rPr>
        <w:t>Semiannual</w:t>
      </w:r>
      <w:proofErr w:type="spellEnd"/>
      <w:r w:rsidRPr="00AB6E1B">
        <w:rPr>
          <w:rFonts w:ascii="Times New Roman" w:eastAsia="Times New Roman" w:hAnsi="Times New Roman" w:cs="Times New Roman"/>
          <w:sz w:val="24"/>
          <w:szCs w:val="24"/>
        </w:rPr>
        <w:t xml:space="preserve"> ISSN: 0044-3700</w:t>
      </w:r>
    </w:p>
    <w:p w:rsidR="00AB6E1B" w:rsidRPr="00AB6E1B" w:rsidRDefault="00AB6E1B" w:rsidP="00AB6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E1B">
        <w:rPr>
          <w:rFonts w:ascii="Times New Roman" w:eastAsia="Times New Roman" w:hAnsi="Times New Roman" w:cs="Times New Roman"/>
          <w:sz w:val="24"/>
          <w:szCs w:val="24"/>
          <w:lang w:val="en-US"/>
        </w:rPr>
        <w:t>W KOHLHAMMER GMBH, HESSBRUHLSTRASSE 69 POSTFACH 800430, STUTTGART, GERMANY, W-7000</w:t>
      </w:r>
    </w:p>
    <w:p w:rsidR="00AB6E1B" w:rsidRPr="00AB6E1B" w:rsidRDefault="00AB6E1B" w:rsidP="00AB6E1B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Citation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Index</w:t>
        </w:r>
        <w:proofErr w:type="spellEnd"/>
      </w:hyperlink>
    </w:p>
    <w:p w:rsidR="00AB6E1B" w:rsidRPr="00AB6E1B" w:rsidRDefault="00AB6E1B" w:rsidP="00AB6E1B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Contents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</w:t>
        </w:r>
        <w:proofErr w:type="spellEnd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AB6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  <w:proofErr w:type="spellEnd"/>
      </w:hyperlink>
    </w:p>
    <w:p w:rsidR="00BC3E36" w:rsidRDefault="00BC3E36"/>
    <w:sectPr w:rsidR="00BC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057"/>
    <w:multiLevelType w:val="multilevel"/>
    <w:tmpl w:val="0896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6511A"/>
    <w:multiLevelType w:val="multilevel"/>
    <w:tmpl w:val="350E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27555"/>
    <w:multiLevelType w:val="multilevel"/>
    <w:tmpl w:val="445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22EA5"/>
    <w:multiLevelType w:val="multilevel"/>
    <w:tmpl w:val="3C54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82C6E"/>
    <w:multiLevelType w:val="multilevel"/>
    <w:tmpl w:val="7506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C1FF1"/>
    <w:multiLevelType w:val="multilevel"/>
    <w:tmpl w:val="0C56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44D6E"/>
    <w:multiLevelType w:val="multilevel"/>
    <w:tmpl w:val="81CA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675D4"/>
    <w:multiLevelType w:val="multilevel"/>
    <w:tmpl w:val="1AB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90987"/>
    <w:multiLevelType w:val="multilevel"/>
    <w:tmpl w:val="86C8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C3F43"/>
    <w:multiLevelType w:val="multilevel"/>
    <w:tmpl w:val="7554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D77B3"/>
    <w:multiLevelType w:val="multilevel"/>
    <w:tmpl w:val="A248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F12DF"/>
    <w:multiLevelType w:val="multilevel"/>
    <w:tmpl w:val="3D4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F7DFC"/>
    <w:multiLevelType w:val="multilevel"/>
    <w:tmpl w:val="EA4A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01C43"/>
    <w:multiLevelType w:val="multilevel"/>
    <w:tmpl w:val="E3A8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67C7A"/>
    <w:multiLevelType w:val="multilevel"/>
    <w:tmpl w:val="5070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73FE3"/>
    <w:multiLevelType w:val="multilevel"/>
    <w:tmpl w:val="6126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92237"/>
    <w:multiLevelType w:val="multilevel"/>
    <w:tmpl w:val="811A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9480A"/>
    <w:multiLevelType w:val="multilevel"/>
    <w:tmpl w:val="E104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5C1888"/>
    <w:multiLevelType w:val="multilevel"/>
    <w:tmpl w:val="ADEA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DE4DFF"/>
    <w:multiLevelType w:val="multilevel"/>
    <w:tmpl w:val="E39C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9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7"/>
  </w:num>
  <w:num w:numId="18">
    <w:abstractNumId w:val="4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E1B"/>
    <w:rsid w:val="00AB6E1B"/>
    <w:rsid w:val="00BC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E1B"/>
    <w:rPr>
      <w:b/>
      <w:bCs/>
    </w:rPr>
  </w:style>
  <w:style w:type="character" w:styleId="a5">
    <w:name w:val="Hyperlink"/>
    <w:basedOn w:val="a0"/>
    <w:uiPriority w:val="99"/>
    <w:semiHidden/>
    <w:unhideWhenUsed/>
    <w:rsid w:val="00AB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jl.clarivate.com/cgi-bin/jrnlst/jloptions.cgi?PC=H" TargetMode="External"/><Relationship Id="rId13" Type="http://schemas.openxmlformats.org/officeDocument/2006/relationships/hyperlink" Target="http://mjl.clarivate.com/cgi-bin/jrnlst/jloptions.cgi?PC=Y" TargetMode="External"/><Relationship Id="rId18" Type="http://schemas.openxmlformats.org/officeDocument/2006/relationships/hyperlink" Target="http://mjl.clarivate.com/cgi-bin/jrnlst/jloptions.cgi?PC=Y" TargetMode="External"/><Relationship Id="rId26" Type="http://schemas.openxmlformats.org/officeDocument/2006/relationships/hyperlink" Target="http://mjl.clarivate.com/cgi-bin/jrnlst/jloptions.cgi?PC=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jl.clarivate.com/cgi-bin/jrnlst/jloptions.cgi?PC=H" TargetMode="External"/><Relationship Id="rId7" Type="http://schemas.openxmlformats.org/officeDocument/2006/relationships/hyperlink" Target="http://mjl.clarivate.com/cgi-bin/jrnlst/jloptions.cgi?PC=H" TargetMode="External"/><Relationship Id="rId12" Type="http://schemas.openxmlformats.org/officeDocument/2006/relationships/hyperlink" Target="http://mjl.clarivate.com/cgi-bin/jrnlst/jloptions.cgi?PC=H" TargetMode="External"/><Relationship Id="rId17" Type="http://schemas.openxmlformats.org/officeDocument/2006/relationships/hyperlink" Target="http://mjl.clarivate.com/cgi-bin/jrnlst/jloptions.cgi?PC=H" TargetMode="External"/><Relationship Id="rId25" Type="http://schemas.openxmlformats.org/officeDocument/2006/relationships/hyperlink" Target="http://mjl.clarivate.com/cgi-bin/jrnlst/jloptions.cgi?PC=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jl.clarivate.com/cgi-bin/jrnlst/jloptions.cgi?PC=Y" TargetMode="External"/><Relationship Id="rId20" Type="http://schemas.openxmlformats.org/officeDocument/2006/relationships/hyperlink" Target="http://mjl.clarivate.com/cgi-bin/jrnlst/jloptions.cgi?PC=Y" TargetMode="External"/><Relationship Id="rId29" Type="http://schemas.openxmlformats.org/officeDocument/2006/relationships/hyperlink" Target="http://mjl.clarivate.com/cgi-bin/jrnlst/jloptions.cgi?PC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jl.clarivate.com/cgi-bin/jrnlst/jloptions.cgi?PC=Y" TargetMode="External"/><Relationship Id="rId11" Type="http://schemas.openxmlformats.org/officeDocument/2006/relationships/hyperlink" Target="http://mjl.clarivate.com/cgi-bin/jrnlst/jloptions.cgi?PC=Y" TargetMode="External"/><Relationship Id="rId24" Type="http://schemas.openxmlformats.org/officeDocument/2006/relationships/hyperlink" Target="http://mjl.clarivate.com/cgi-bin/jrnlst/jloptions.cgi?PC=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jl.clarivate.com/cgi-bin/jrnlst/jloptions.cgi?PC=H" TargetMode="External"/><Relationship Id="rId15" Type="http://schemas.openxmlformats.org/officeDocument/2006/relationships/hyperlink" Target="http://mjl.clarivate.com/cgi-bin/jrnlst/jloptions.cgi?PC=H" TargetMode="External"/><Relationship Id="rId23" Type="http://schemas.openxmlformats.org/officeDocument/2006/relationships/hyperlink" Target="http://mjl.clarivate.com/cgi-bin/jrnlst/jloptions.cgi?PC=Y" TargetMode="External"/><Relationship Id="rId28" Type="http://schemas.openxmlformats.org/officeDocument/2006/relationships/hyperlink" Target="http://mjl.clarivate.com/cgi-bin/jrnlst/jloptions.cgi?PC=H" TargetMode="External"/><Relationship Id="rId10" Type="http://schemas.openxmlformats.org/officeDocument/2006/relationships/hyperlink" Target="http://mjl.clarivate.com/cgi-bin/jrnlst/jloptions.cgi?PC=H" TargetMode="External"/><Relationship Id="rId19" Type="http://schemas.openxmlformats.org/officeDocument/2006/relationships/hyperlink" Target="http://mjl.clarivate.com/cgi-bin/jrnlst/jloptions.cgi?PC=H" TargetMode="External"/><Relationship Id="rId31" Type="http://schemas.openxmlformats.org/officeDocument/2006/relationships/hyperlink" Target="http://mjl.clarivate.com/cgi-bin/jrnlst/jloptions.cgi?PC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jl.clarivate.com/cgi-bin/jrnlst/jloptions.cgi?PC=Y" TargetMode="External"/><Relationship Id="rId14" Type="http://schemas.openxmlformats.org/officeDocument/2006/relationships/hyperlink" Target="http://mjl.clarivate.com/cgi-bin/jrnlst/jloptions.cgi?PC=H" TargetMode="External"/><Relationship Id="rId22" Type="http://schemas.openxmlformats.org/officeDocument/2006/relationships/hyperlink" Target="http://mjl.clarivate.com/cgi-bin/jrnlst/jloptions.cgi?PC=H" TargetMode="External"/><Relationship Id="rId27" Type="http://schemas.openxmlformats.org/officeDocument/2006/relationships/hyperlink" Target="http://mjl.clarivate.com/cgi-bin/jrnlst/jloptions.cgi?PC=Y" TargetMode="External"/><Relationship Id="rId30" Type="http://schemas.openxmlformats.org/officeDocument/2006/relationships/hyperlink" Target="http://mjl.clarivate.com/cgi-bin/jrnlst/jloptions.cgi?PC=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4411</Characters>
  <Application>Microsoft Office Word</Application>
  <DocSecurity>0</DocSecurity>
  <Lines>36</Lines>
  <Paragraphs>10</Paragraphs>
  <ScaleCrop>false</ScaleCrop>
  <Company>UdSU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2</cp:revision>
  <dcterms:created xsi:type="dcterms:W3CDTF">2017-11-10T08:45:00Z</dcterms:created>
  <dcterms:modified xsi:type="dcterms:W3CDTF">2017-11-10T08:52:00Z</dcterms:modified>
</cp:coreProperties>
</file>