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3B" w:rsidRPr="001B7F46" w:rsidRDefault="00D8193B" w:rsidP="00D8193B">
      <w:pPr>
        <w:shd w:val="clear" w:color="auto" w:fill="FFFFFF"/>
        <w:spacing w:after="0" w:line="341" w:lineRule="atLeast"/>
        <w:ind w:left="480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8193B" w:rsidRPr="001B7F46" w:rsidRDefault="00D8193B" w:rsidP="00D8193B">
      <w:pPr>
        <w:shd w:val="clear" w:color="auto" w:fill="FFFFFF"/>
        <w:spacing w:after="0" w:line="341" w:lineRule="atLeast"/>
        <w:ind w:left="480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1B7F4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ПОЛОЖЕНИЕ </w:t>
      </w:r>
    </w:p>
    <w:p w:rsidR="00D8193B" w:rsidRPr="001B7F46" w:rsidRDefault="00D8193B" w:rsidP="00D8193B">
      <w:pPr>
        <w:shd w:val="clear" w:color="auto" w:fill="FFFFFF"/>
        <w:spacing w:after="0" w:line="341" w:lineRule="atLeast"/>
        <w:ind w:left="480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1B7F4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 Межрегиональном конкурсе</w:t>
      </w:r>
    </w:p>
    <w:p w:rsidR="00D8193B" w:rsidRPr="001B7F46" w:rsidRDefault="00D8193B" w:rsidP="00D8193B">
      <w:pPr>
        <w:shd w:val="clear" w:color="auto" w:fill="FFFFFF"/>
        <w:spacing w:after="0" w:line="341" w:lineRule="atLeast"/>
        <w:ind w:left="480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1B7F4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мастер-классов по удмуртскому языку «Удмурт </w:t>
      </w:r>
      <w:proofErr w:type="spellStart"/>
      <w:r w:rsidRPr="001B7F4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кылвуко</w:t>
      </w:r>
      <w:proofErr w:type="spellEnd"/>
      <w:r w:rsidRPr="001B7F4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»</w:t>
      </w:r>
    </w:p>
    <w:p w:rsidR="00D8193B" w:rsidRDefault="00D8193B" w:rsidP="00D8193B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8193B" w:rsidRPr="001B7F46" w:rsidRDefault="00D8193B" w:rsidP="00D8193B">
      <w:pPr>
        <w:shd w:val="clear" w:color="auto" w:fill="FFFFFF"/>
        <w:spacing w:after="0" w:line="341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1B7F4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I. Общее положение</w:t>
      </w:r>
    </w:p>
    <w:p w:rsidR="00D8193B" w:rsidRPr="001B7F46" w:rsidRDefault="00D8193B" w:rsidP="00D8193B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1. Настоящее Положение о Межрегиональном конкурсе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мастер-классов по удмуртскому языку «Удмурт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кылвуко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» </w:t>
      </w: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определяет порядок организации и проведения Межрегионального конкурса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мастер-классов по удмуртскому языку «Удмурт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кылвуко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» </w:t>
      </w: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(далее – Конкурс) для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студентов средних профессиональных и высших образовательных организаций </w:t>
      </w: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>Удмуртской Республики, Республики Татарстан, Республики Башкортостан, Пермского края.</w:t>
      </w:r>
    </w:p>
    <w:p w:rsidR="00D8193B" w:rsidRDefault="00D8193B" w:rsidP="00D8193B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>2. Основными целями и задачами Конкурса являются:</w:t>
      </w:r>
    </w:p>
    <w:p w:rsidR="00D8193B" w:rsidRPr="001B7F46" w:rsidRDefault="00D8193B" w:rsidP="00D8193B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Сохранение языкового и культурного многообразия Российской Федерации;</w:t>
      </w:r>
    </w:p>
    <w:p w:rsidR="00D8193B" w:rsidRPr="001B7F46" w:rsidRDefault="00D8193B" w:rsidP="00D8193B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>формирование устойчивого интереса и положительной мотивации учащихся к изучению удмуртского языка, литературы, фольклора, краеведения, национальной журналистики;</w:t>
      </w:r>
    </w:p>
    <w:p w:rsidR="00D8193B" w:rsidRDefault="00D8193B" w:rsidP="00D8193B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развитие интегративного подхода в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преподавании удмуртского языка</w:t>
      </w: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литератур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ы</w:t>
      </w: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D8193B" w:rsidRPr="001B7F46" w:rsidRDefault="00D8193B" w:rsidP="00D8193B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развитие научно-исследовательской и познавательной деятельности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студентов </w:t>
      </w: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>образовательных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организаций;</w:t>
      </w:r>
    </w:p>
    <w:p w:rsidR="00D8193B" w:rsidRPr="001B7F46" w:rsidRDefault="00D8193B" w:rsidP="00D8193B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>выявление, поощрение и развитие од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аренных и заинтересованных студентов</w:t>
      </w: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D8193B" w:rsidRPr="001B7F46" w:rsidRDefault="00D8193B" w:rsidP="00D8193B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>укрепление творческого сотрудничества учащихся школ, студентов, учителей и преподавателей Института удмуртской филологии, финно-угроведения и журналистики на основе их общего интереса – изучения удмуртского языка и культуры.</w:t>
      </w:r>
    </w:p>
    <w:p w:rsidR="00D8193B" w:rsidRDefault="00D8193B" w:rsidP="00D8193B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 Организатором Конкурса является Институт удмуртской филологии, финно-угроведения и журналистики Федерального государственного бюджетного образовательного учреждения высшего образования «Удмуртский государственный университет» (далее – </w:t>
      </w:r>
      <w:proofErr w:type="spellStart"/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>УдГУ</w:t>
      </w:r>
      <w:proofErr w:type="spellEnd"/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>).</w:t>
      </w:r>
    </w:p>
    <w:p w:rsidR="00D8193B" w:rsidRDefault="00D8193B" w:rsidP="00D8193B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8193B" w:rsidRPr="001B7F46" w:rsidRDefault="00D8193B" w:rsidP="00D8193B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8193B" w:rsidRPr="001B7F46" w:rsidRDefault="00D8193B" w:rsidP="00D8193B">
      <w:pPr>
        <w:shd w:val="clear" w:color="auto" w:fill="FFFFFF"/>
        <w:spacing w:after="0" w:line="341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1B7F4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II. Порядок проведения</w:t>
      </w:r>
    </w:p>
    <w:p w:rsidR="00D8193B" w:rsidRPr="001B7F46" w:rsidRDefault="00D8193B" w:rsidP="00D8193B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4. В Конкурсе на добровольной основе принимают участие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студенты</w:t>
      </w:r>
      <w:r w:rsidRPr="000F6D7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средних профессиональных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(техникумов, колледжей, училищ и др.)</w:t>
      </w:r>
      <w:r w:rsidRPr="000F6D7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высших образовательных организаций Удмуртской Республики, Республики Татарстан, Республики Башкортостан, Пермского края.</w:t>
      </w:r>
    </w:p>
    <w:p w:rsidR="00D8193B" w:rsidRPr="00E904D2" w:rsidRDefault="00D8193B" w:rsidP="00D8193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5. </w:t>
      </w:r>
      <w:r w:rsidRPr="000F6D7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Для участия в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Конкурсе </w:t>
      </w:r>
      <w:r w:rsidRPr="000F6D7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необходимо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направить заявку </w:t>
      </w:r>
      <w:r w:rsidRPr="000F6D7B">
        <w:rPr>
          <w:rFonts w:ascii="Times New Roman" w:hAnsi="Times New Roman"/>
          <w:sz w:val="28"/>
          <w:szCs w:val="28"/>
          <w:bdr w:val="none" w:sz="0" w:space="0" w:color="auto" w:frame="1"/>
        </w:rPr>
        <w:t>в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адрес</w:t>
      </w:r>
      <w:r w:rsidRPr="000F6D7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оргкомитет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а.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Срок подачи заявок до 16</w:t>
      </w:r>
      <w:r w:rsidRPr="00E904D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февраля 2018 г.</w:t>
      </w:r>
      <w:r w:rsidRPr="00E904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904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Pr="00E904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E904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Pr="00E904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5" w:history="1">
        <w:r w:rsidRPr="00E904D2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bulychevae</w:t>
        </w:r>
        <w:r w:rsidRPr="00E904D2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E904D2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mail</w:t>
        </w:r>
        <w:r w:rsidRPr="00E904D2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E904D2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E904D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(см. Приложение 1).</w:t>
      </w:r>
    </w:p>
    <w:p w:rsidR="00D8193B" w:rsidRPr="00E904D2" w:rsidRDefault="00D8193B" w:rsidP="00D8193B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904D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6. Для проведения Конкурса организатором создается оргкомитет, методическая комиссия, жюри Конкурса и утверждаются распорядительным документом </w:t>
      </w:r>
      <w:proofErr w:type="spellStart"/>
      <w:r w:rsidRPr="00E904D2">
        <w:rPr>
          <w:rFonts w:ascii="Times New Roman" w:hAnsi="Times New Roman"/>
          <w:sz w:val="28"/>
          <w:szCs w:val="28"/>
          <w:bdr w:val="none" w:sz="0" w:space="0" w:color="auto" w:frame="1"/>
        </w:rPr>
        <w:t>УдГУ</w:t>
      </w:r>
      <w:proofErr w:type="spellEnd"/>
      <w:r w:rsidRPr="00E904D2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D8193B" w:rsidRDefault="00D8193B" w:rsidP="00D8193B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7. Конкурс проводится 28 февраля 2018 года с 10.00 ч. до 14.00 ч. на базе   </w:t>
      </w: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>Института удмуртской филологии, финно-угроведения и журналистики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УдГУ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Конкурс проводится в один этап.  </w:t>
      </w:r>
    </w:p>
    <w:p w:rsidR="00D8193B" w:rsidRDefault="00D8193B" w:rsidP="00D8193B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8. Участники конкурса проводят мастер-класс на удмуртском языке с обязательным </w:t>
      </w:r>
      <w:r w:rsidRPr="000F6D7B">
        <w:rPr>
          <w:rFonts w:ascii="Times New Roman" w:hAnsi="Times New Roman"/>
          <w:sz w:val="28"/>
          <w:szCs w:val="28"/>
          <w:bdr w:val="none" w:sz="0" w:space="0" w:color="auto" w:frame="1"/>
        </w:rPr>
        <w:t>использованием демонстрационных материалов (дидактический материал, фото-видео-материалы, мультимедийные средства).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(Допускается проведение мастер-класса на русском языке с включением материала на удмуртском языке). Продолжительность мастер-класса – 15 минут. </w:t>
      </w:r>
    </w:p>
    <w:p w:rsidR="00D8193B" w:rsidRDefault="00D8193B" w:rsidP="00D8193B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Планируется проведение мастер-классов в рамках следующих секций: </w:t>
      </w:r>
      <w:r w:rsidRPr="000F6D7B">
        <w:rPr>
          <w:rFonts w:ascii="Times New Roman" w:hAnsi="Times New Roman"/>
          <w:sz w:val="28"/>
          <w:szCs w:val="28"/>
          <w:bdr w:val="none" w:sz="0" w:space="0" w:color="auto" w:frame="1"/>
        </w:rPr>
        <w:t>удмуртский язык как родной, у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дмуртский язык как иностранный,</w:t>
      </w:r>
      <w:r w:rsidRPr="000F6D7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а также интегрированные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секции:</w:t>
      </w:r>
      <w:r w:rsidRPr="000F6D7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удмуртский язык и краеведение,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удмуртский язык и история, </w:t>
      </w:r>
      <w:r w:rsidRPr="000F6D7B">
        <w:rPr>
          <w:rFonts w:ascii="Times New Roman" w:hAnsi="Times New Roman"/>
          <w:sz w:val="28"/>
          <w:szCs w:val="28"/>
          <w:bdr w:val="none" w:sz="0" w:space="0" w:color="auto" w:frame="1"/>
        </w:rPr>
        <w:t>удмуртский язык и литература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Pr="000F6D7B">
        <w:rPr>
          <w:rFonts w:ascii="Times New Roman" w:hAnsi="Times New Roman"/>
          <w:sz w:val="28"/>
          <w:szCs w:val="28"/>
          <w:bdr w:val="none" w:sz="0" w:space="0" w:color="auto" w:frame="1"/>
        </w:rPr>
        <w:t>удмуртский язык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</w:t>
      </w:r>
      <w:r w:rsidRPr="000F6D7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биология</w:t>
      </w:r>
      <w:r w:rsidRPr="000F6D7B">
        <w:rPr>
          <w:rFonts w:ascii="Times New Roman" w:hAnsi="Times New Roman"/>
          <w:sz w:val="28"/>
          <w:szCs w:val="28"/>
          <w:bdr w:val="none" w:sz="0" w:space="0" w:color="auto" w:frame="1"/>
        </w:rPr>
        <w:t>, удмуртский язык и география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; </w:t>
      </w:r>
      <w:r w:rsidRPr="000F6D7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удмуртский язык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и физическая культура</w:t>
      </w:r>
      <w:r w:rsidRPr="000F6D7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удмуртский язык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и технология</w:t>
      </w:r>
      <w:r w:rsidRPr="000F6D7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удмуртский язык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ИЗО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Pr="000F6D7B">
        <w:rPr>
          <w:rFonts w:ascii="Times New Roman" w:hAnsi="Times New Roman"/>
          <w:sz w:val="28"/>
          <w:szCs w:val="28"/>
          <w:bdr w:val="none" w:sz="0" w:space="0" w:color="auto" w:frame="1"/>
        </w:rPr>
        <w:t>удмуртский язык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</w:t>
      </w:r>
      <w:r w:rsidRPr="00E904D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музыка.</w:t>
      </w:r>
    </w:p>
    <w:p w:rsidR="00D8193B" w:rsidRPr="001B7F46" w:rsidRDefault="00D8193B" w:rsidP="00D8193B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  <w:t>9</w:t>
      </w: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>. Участники Конкурса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готовят мастер-класс </w:t>
      </w: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под руководством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преподавателя </w:t>
      </w: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или самостоятельно. </w:t>
      </w:r>
    </w:p>
    <w:p w:rsidR="00D8193B" w:rsidRPr="001B7F46" w:rsidRDefault="00D8193B" w:rsidP="00D8193B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10</w:t>
      </w: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>. Организаторы Конкурса вправе использовать представленные на Конкурс материалы в некоммерческих целях (по согласованию с авторами работ).</w:t>
      </w:r>
    </w:p>
    <w:p w:rsidR="00D8193B" w:rsidRPr="001B7F46" w:rsidRDefault="00D8193B" w:rsidP="00D8193B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8193B" w:rsidRPr="00E904D2" w:rsidRDefault="00D8193B" w:rsidP="00D8193B">
      <w:pPr>
        <w:shd w:val="clear" w:color="auto" w:fill="FFFFFF"/>
        <w:spacing w:after="0" w:line="341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904D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III. Подведение итогов</w:t>
      </w:r>
    </w:p>
    <w:p w:rsidR="00D8193B" w:rsidRPr="001B7F46" w:rsidRDefault="00D8193B" w:rsidP="00D8193B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8193B" w:rsidRPr="00E904D2" w:rsidRDefault="00D8193B" w:rsidP="00D8193B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11</w:t>
      </w: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Результаты определяются жюри Конкурса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с учетом следующих</w:t>
      </w: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критериев оценки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D8193B" w:rsidRPr="00E904D2" w:rsidRDefault="00D8193B" w:rsidP="00D8193B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– содержание и формы работы проводимого мастер-класса соответствуют поставленным целям, задачам</w:t>
      </w:r>
      <w:r w:rsidRPr="00E904D2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D8193B" w:rsidRDefault="00D8193B" w:rsidP="00D8193B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– э</w:t>
      </w:r>
      <w:r w:rsidRPr="00E904D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ффективность использования методов и приемов </w:t>
      </w:r>
      <w:proofErr w:type="gramStart"/>
      <w:r w:rsidRPr="00E904D2">
        <w:rPr>
          <w:rFonts w:ascii="Times New Roman" w:hAnsi="Times New Roman"/>
          <w:sz w:val="28"/>
          <w:szCs w:val="28"/>
          <w:bdr w:val="none" w:sz="0" w:space="0" w:color="auto" w:frame="1"/>
        </w:rPr>
        <w:t>при</w:t>
      </w:r>
      <w:proofErr w:type="gramEnd"/>
      <w:r w:rsidRPr="00E904D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обучению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удмуртскому </w:t>
      </w:r>
      <w:r w:rsidRPr="00E904D2">
        <w:rPr>
          <w:rFonts w:ascii="Times New Roman" w:hAnsi="Times New Roman"/>
          <w:sz w:val="28"/>
          <w:szCs w:val="28"/>
          <w:bdr w:val="none" w:sz="0" w:space="0" w:color="auto" w:frame="1"/>
        </w:rPr>
        <w:t>язы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ку;</w:t>
      </w:r>
    </w:p>
    <w:p w:rsidR="00D8193B" w:rsidRDefault="00D8193B" w:rsidP="00D8193B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– соблюдение принципа наглядности;</w:t>
      </w:r>
    </w:p>
    <w:p w:rsidR="00D8193B" w:rsidRDefault="00D8193B" w:rsidP="00D8193B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– и</w:t>
      </w:r>
      <w:r w:rsidRPr="00E904D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спользование </w:t>
      </w:r>
      <w:proofErr w:type="gramStart"/>
      <w:r w:rsidRPr="00E904D2">
        <w:rPr>
          <w:rFonts w:ascii="Times New Roman" w:hAnsi="Times New Roman"/>
          <w:sz w:val="28"/>
          <w:szCs w:val="28"/>
          <w:bdr w:val="none" w:sz="0" w:space="0" w:color="auto" w:frame="1"/>
        </w:rPr>
        <w:t>методов педагогического стимулирования акти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вности участников мастер-класса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D8193B" w:rsidRPr="001B7F46" w:rsidRDefault="00D8193B" w:rsidP="00D8193B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– авторские находки.</w:t>
      </w:r>
    </w:p>
    <w:p w:rsidR="00D8193B" w:rsidRDefault="00D8193B" w:rsidP="00D8193B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8193B" w:rsidRPr="001B7F46" w:rsidRDefault="00D8193B" w:rsidP="00D8193B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12</w:t>
      </w: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>. Победители и призеры Конкурса определяются по каждому конкурсному направлению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(в зависимости от наполняемости секций)</w:t>
      </w: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 наибольшей сумме набранных баллов.</w:t>
      </w:r>
    </w:p>
    <w:p w:rsidR="00D8193B" w:rsidRPr="001B7F46" w:rsidRDefault="00D8193B" w:rsidP="00D8193B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13</w:t>
      </w: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>. Победители и призеры Конкурса, занявшие 1, 2, 3 места по каждому направлению, награждаются дипломами и призами. Всем участникам Конкурса выдаются сертификаты. Отдельные работы рекомендуются для публикации.</w:t>
      </w:r>
    </w:p>
    <w:p w:rsidR="00D8193B" w:rsidRDefault="00D8193B" w:rsidP="00D8193B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14</w:t>
      </w: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>. Педагоги, подготовившие победителей и призеров, поощряются благодарственными письма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ми</w:t>
      </w: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  </w:t>
      </w:r>
    </w:p>
    <w:p w:rsidR="00D8193B" w:rsidRDefault="00D8193B" w:rsidP="00D8193B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8193B" w:rsidRPr="00E904D2" w:rsidRDefault="00D8193B" w:rsidP="00D8193B">
      <w:pPr>
        <w:shd w:val="clear" w:color="auto" w:fill="FFFFFF"/>
        <w:spacing w:after="0" w:line="341" w:lineRule="atLeast"/>
        <w:ind w:firstLine="567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904D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Контактная информация</w:t>
      </w:r>
    </w:p>
    <w:p w:rsidR="00D8193B" w:rsidRPr="00E904D2" w:rsidRDefault="00D8193B" w:rsidP="00D8193B">
      <w:pPr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8"/>
          <w:szCs w:val="28"/>
        </w:rPr>
      </w:pPr>
      <w:r w:rsidRPr="00E904D2">
        <w:rPr>
          <w:rFonts w:ascii="Times New Roman" w:hAnsi="Times New Roman"/>
          <w:i/>
          <w:sz w:val="28"/>
          <w:szCs w:val="28"/>
        </w:rPr>
        <w:t>Почтовый адрес:</w:t>
      </w:r>
      <w:r w:rsidRPr="00E904D2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26034, г"/>
        </w:smartTagPr>
        <w:r w:rsidRPr="00E904D2">
          <w:rPr>
            <w:rFonts w:ascii="Times New Roman" w:hAnsi="Times New Roman"/>
            <w:sz w:val="28"/>
            <w:szCs w:val="28"/>
          </w:rPr>
          <w:t>426034, г</w:t>
        </w:r>
      </w:smartTag>
      <w:r w:rsidRPr="00E904D2">
        <w:rPr>
          <w:rFonts w:ascii="Times New Roman" w:hAnsi="Times New Roman"/>
          <w:sz w:val="28"/>
          <w:szCs w:val="28"/>
        </w:rPr>
        <w:t xml:space="preserve">. Ижевск, ул. </w:t>
      </w:r>
      <w:proofErr w:type="gramStart"/>
      <w:r w:rsidRPr="00E904D2">
        <w:rPr>
          <w:rFonts w:ascii="Times New Roman" w:hAnsi="Times New Roman"/>
          <w:sz w:val="28"/>
          <w:szCs w:val="28"/>
        </w:rPr>
        <w:t>Университетская</w:t>
      </w:r>
      <w:proofErr w:type="gramEnd"/>
      <w:r w:rsidRPr="00E904D2">
        <w:rPr>
          <w:rFonts w:ascii="Times New Roman" w:hAnsi="Times New Roman"/>
          <w:sz w:val="28"/>
          <w:szCs w:val="28"/>
        </w:rPr>
        <w:t xml:space="preserve">, д. 1, корп. 2, </w:t>
      </w:r>
      <w:proofErr w:type="spellStart"/>
      <w:r w:rsidRPr="00E904D2">
        <w:rPr>
          <w:rFonts w:ascii="Times New Roman" w:hAnsi="Times New Roman"/>
          <w:sz w:val="28"/>
          <w:szCs w:val="28"/>
        </w:rPr>
        <w:t>каб</w:t>
      </w:r>
      <w:proofErr w:type="spellEnd"/>
      <w:r w:rsidRPr="00E904D2">
        <w:rPr>
          <w:rFonts w:ascii="Times New Roman" w:hAnsi="Times New Roman"/>
          <w:sz w:val="28"/>
          <w:szCs w:val="28"/>
        </w:rPr>
        <w:t>. 208, 209. (Институт удмуртской филологии, финно-угроведения и журналистики, кафедра общего и финно-угорского языкознания Удмуртского государственного университета).</w:t>
      </w:r>
    </w:p>
    <w:p w:rsidR="00D8193B" w:rsidRPr="00E904D2" w:rsidRDefault="00D8193B" w:rsidP="00D8193B">
      <w:pPr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8"/>
          <w:szCs w:val="28"/>
        </w:rPr>
      </w:pPr>
      <w:r w:rsidRPr="00E904D2">
        <w:rPr>
          <w:rFonts w:ascii="Times New Roman" w:hAnsi="Times New Roman"/>
          <w:i/>
          <w:sz w:val="28"/>
          <w:szCs w:val="28"/>
        </w:rPr>
        <w:t>Контактный телефон:</w:t>
      </w:r>
      <w:r w:rsidRPr="00E904D2">
        <w:rPr>
          <w:rFonts w:ascii="Times New Roman" w:hAnsi="Times New Roman"/>
          <w:sz w:val="28"/>
          <w:szCs w:val="28"/>
        </w:rPr>
        <w:t xml:space="preserve"> 8 (3412) 916-170, 89512096260.</w:t>
      </w:r>
    </w:p>
    <w:p w:rsidR="00D8193B" w:rsidRPr="00E904D2" w:rsidRDefault="00D8193B" w:rsidP="00D819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904D2">
        <w:rPr>
          <w:sz w:val="28"/>
          <w:szCs w:val="28"/>
        </w:rPr>
        <w:t xml:space="preserve">               </w:t>
      </w:r>
      <w:r w:rsidRPr="00E904D2">
        <w:rPr>
          <w:rFonts w:ascii="Times New Roman" w:hAnsi="Times New Roman"/>
          <w:i/>
          <w:sz w:val="28"/>
          <w:szCs w:val="28"/>
        </w:rPr>
        <w:t xml:space="preserve">Координаторы: </w:t>
      </w:r>
      <w:r w:rsidRPr="00E904D2">
        <w:rPr>
          <w:rFonts w:ascii="Times New Roman" w:hAnsi="Times New Roman"/>
          <w:sz w:val="28"/>
          <w:szCs w:val="28"/>
        </w:rPr>
        <w:t xml:space="preserve">Булычева Елена Александровна, Горбушина Галина Витальевна, </w:t>
      </w:r>
      <w:proofErr w:type="spellStart"/>
      <w:r w:rsidRPr="00E904D2">
        <w:rPr>
          <w:rFonts w:ascii="Times New Roman" w:hAnsi="Times New Roman"/>
          <w:sz w:val="28"/>
          <w:szCs w:val="28"/>
        </w:rPr>
        <w:t>Самарова</w:t>
      </w:r>
      <w:proofErr w:type="spellEnd"/>
      <w:r w:rsidRPr="00E904D2">
        <w:rPr>
          <w:rFonts w:ascii="Times New Roman" w:hAnsi="Times New Roman"/>
          <w:sz w:val="28"/>
          <w:szCs w:val="28"/>
        </w:rPr>
        <w:t xml:space="preserve"> Мира Анатольевна.</w:t>
      </w:r>
    </w:p>
    <w:p w:rsidR="00D8193B" w:rsidRPr="001B7F46" w:rsidRDefault="00D8193B" w:rsidP="00D8193B">
      <w:pPr>
        <w:shd w:val="clear" w:color="auto" w:fill="FFFFFF"/>
        <w:spacing w:after="0" w:line="341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B7F4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D8193B" w:rsidRPr="00E904D2" w:rsidRDefault="00D8193B" w:rsidP="00D8193B">
      <w:pPr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904D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Приложение 1. Форма заявок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68"/>
        <w:gridCol w:w="2749"/>
        <w:gridCol w:w="1965"/>
        <w:gridCol w:w="1914"/>
      </w:tblGrid>
      <w:tr w:rsidR="00D8193B" w:rsidRPr="00E904D2" w:rsidTr="005A1B8B">
        <w:tc>
          <w:tcPr>
            <w:tcW w:w="675" w:type="dxa"/>
            <w:shd w:val="clear" w:color="auto" w:fill="auto"/>
          </w:tcPr>
          <w:p w:rsidR="00D8193B" w:rsidRPr="00E904D2" w:rsidRDefault="00D8193B" w:rsidP="005A1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4D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D8193B" w:rsidRPr="00E904D2" w:rsidRDefault="00D8193B" w:rsidP="005A1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4D2">
              <w:rPr>
                <w:rFonts w:ascii="Times New Roman" w:hAnsi="Times New Roman"/>
                <w:sz w:val="24"/>
                <w:szCs w:val="24"/>
              </w:rPr>
              <w:t>ФИО участника, группа</w:t>
            </w:r>
          </w:p>
        </w:tc>
        <w:tc>
          <w:tcPr>
            <w:tcW w:w="2749" w:type="dxa"/>
            <w:shd w:val="clear" w:color="auto" w:fill="auto"/>
          </w:tcPr>
          <w:p w:rsidR="00D8193B" w:rsidRPr="00E904D2" w:rsidRDefault="00D8193B" w:rsidP="005A1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4D2">
              <w:rPr>
                <w:rFonts w:ascii="Times New Roman" w:hAnsi="Times New Roman"/>
                <w:sz w:val="24"/>
                <w:szCs w:val="24"/>
              </w:rPr>
              <w:t>Тема мастер-класса</w:t>
            </w:r>
          </w:p>
        </w:tc>
        <w:tc>
          <w:tcPr>
            <w:tcW w:w="1965" w:type="dxa"/>
            <w:shd w:val="clear" w:color="auto" w:fill="auto"/>
          </w:tcPr>
          <w:p w:rsidR="00D8193B" w:rsidRPr="00E904D2" w:rsidRDefault="00D8193B" w:rsidP="005A1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образовательной организации и структурного подразделения</w:t>
            </w:r>
          </w:p>
        </w:tc>
        <w:tc>
          <w:tcPr>
            <w:tcW w:w="1914" w:type="dxa"/>
            <w:shd w:val="clear" w:color="auto" w:fill="auto"/>
          </w:tcPr>
          <w:p w:rsidR="00D8193B" w:rsidRPr="00E904D2" w:rsidRDefault="00D8193B" w:rsidP="005A1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4D2">
              <w:rPr>
                <w:rFonts w:ascii="Times New Roman" w:hAnsi="Times New Roman"/>
                <w:sz w:val="24"/>
                <w:szCs w:val="24"/>
              </w:rPr>
              <w:t>ФИО учителя, научного руководителя,</w:t>
            </w:r>
          </w:p>
          <w:p w:rsidR="00D8193B" w:rsidRPr="00E904D2" w:rsidRDefault="00D8193B" w:rsidP="005A1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4D2">
              <w:rPr>
                <w:rFonts w:ascii="Times New Roman" w:hAnsi="Times New Roman"/>
                <w:sz w:val="24"/>
                <w:szCs w:val="24"/>
              </w:rPr>
              <w:t>телефон, электронный адрес</w:t>
            </w:r>
          </w:p>
        </w:tc>
      </w:tr>
      <w:tr w:rsidR="00D8193B" w:rsidRPr="00E904D2" w:rsidTr="005A1B8B">
        <w:tc>
          <w:tcPr>
            <w:tcW w:w="675" w:type="dxa"/>
            <w:shd w:val="clear" w:color="auto" w:fill="auto"/>
          </w:tcPr>
          <w:p w:rsidR="00D8193B" w:rsidRPr="00E904D2" w:rsidRDefault="00D8193B" w:rsidP="005A1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8193B" w:rsidRPr="00E904D2" w:rsidRDefault="00D8193B" w:rsidP="005A1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D8193B" w:rsidRPr="00E904D2" w:rsidRDefault="00D8193B" w:rsidP="005A1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D8193B" w:rsidRPr="00E904D2" w:rsidRDefault="00D8193B" w:rsidP="005A1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D8193B" w:rsidRPr="00E904D2" w:rsidRDefault="00D8193B" w:rsidP="005A1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193B" w:rsidRPr="00DF6949" w:rsidRDefault="00D8193B" w:rsidP="00D8193B">
      <w:pPr>
        <w:jc w:val="both"/>
        <w:rPr>
          <w:rFonts w:ascii="Times New Roman" w:hAnsi="Times New Roman"/>
          <w:sz w:val="28"/>
          <w:szCs w:val="28"/>
        </w:rPr>
      </w:pPr>
    </w:p>
    <w:p w:rsidR="00A52BCC" w:rsidRDefault="00A52BCC">
      <w:bookmarkStart w:id="0" w:name="_GoBack"/>
      <w:bookmarkEnd w:id="0"/>
    </w:p>
    <w:sectPr w:rsidR="00A52BCC" w:rsidSect="0060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55"/>
    <w:rsid w:val="00587B55"/>
    <w:rsid w:val="00A52BCC"/>
    <w:rsid w:val="00D8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19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1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lycheva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4150</Characters>
  <Application>Microsoft Office Word</Application>
  <DocSecurity>0</DocSecurity>
  <Lines>34</Lines>
  <Paragraphs>9</Paragraphs>
  <ScaleCrop>false</ScaleCrop>
  <Company>UdSU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</dc:creator>
  <cp:keywords/>
  <dc:description/>
  <cp:lastModifiedBy>208</cp:lastModifiedBy>
  <cp:revision>2</cp:revision>
  <dcterms:created xsi:type="dcterms:W3CDTF">2018-01-16T08:59:00Z</dcterms:created>
  <dcterms:modified xsi:type="dcterms:W3CDTF">2018-01-16T09:00:00Z</dcterms:modified>
</cp:coreProperties>
</file>