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89" w:rsidRDefault="004F4E89" w:rsidP="004F4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4F4E89" w:rsidRPr="00C47238" w:rsidRDefault="004F4E89" w:rsidP="004F4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23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C472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47238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</w:t>
      </w:r>
    </w:p>
    <w:p w:rsidR="004F4E89" w:rsidRPr="00C47238" w:rsidRDefault="004F4E89" w:rsidP="004F4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0C">
        <w:rPr>
          <w:rFonts w:ascii="Times New Roman" w:hAnsi="Times New Roman" w:cs="Times New Roman"/>
          <w:color w:val="000000"/>
          <w:spacing w:val="-2"/>
          <w:sz w:val="24"/>
          <w:szCs w:val="24"/>
        </w:rPr>
        <w:t>ФГБУН</w:t>
      </w:r>
      <w:r w:rsidRPr="0098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720C">
        <w:rPr>
          <w:rFonts w:ascii="Times New Roman" w:hAnsi="Times New Roman" w:cs="Times New Roman"/>
          <w:sz w:val="24"/>
          <w:szCs w:val="24"/>
        </w:rPr>
        <w:t>У</w:t>
      </w:r>
      <w:r w:rsidRPr="00C47238">
        <w:rPr>
          <w:rFonts w:ascii="Times New Roman" w:hAnsi="Times New Roman" w:cs="Times New Roman"/>
          <w:sz w:val="24"/>
          <w:szCs w:val="24"/>
        </w:rPr>
        <w:t xml:space="preserve">дмуртский институт истории, языка и литературы </w:t>
      </w:r>
      <w:proofErr w:type="spellStart"/>
      <w:r w:rsidRPr="00C47238">
        <w:rPr>
          <w:rFonts w:ascii="Times New Roman" w:hAnsi="Times New Roman" w:cs="Times New Roman"/>
          <w:sz w:val="24"/>
          <w:szCs w:val="24"/>
        </w:rPr>
        <w:t>УдмФИЦ</w:t>
      </w:r>
      <w:proofErr w:type="spellEnd"/>
      <w:r w:rsidRPr="00C47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238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C47238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4E89" w:rsidRPr="0098720C" w:rsidRDefault="004F4E89" w:rsidP="004F4E89">
      <w:pPr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Межрегиональная общественная организация </w:t>
      </w:r>
      <w:proofErr w:type="spellStart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Всеудмуртская</w:t>
      </w:r>
      <w:proofErr w:type="spellEnd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ассоциация «Удмурт </w:t>
      </w:r>
      <w:proofErr w:type="spellStart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Кенеш</w:t>
      </w:r>
      <w:proofErr w:type="spellEnd"/>
      <w:r w:rsidRPr="0098720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4F4E89" w:rsidRDefault="004F4E89" w:rsidP="004F4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89" w:rsidRDefault="004F4E89" w:rsidP="004F4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89" w:rsidRDefault="004F4E89" w:rsidP="004F4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20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8720C">
        <w:rPr>
          <w:rFonts w:ascii="Times New Roman" w:hAnsi="Times New Roman" w:cs="Times New Roman"/>
          <w:b/>
          <w:sz w:val="24"/>
          <w:szCs w:val="24"/>
        </w:rPr>
        <w:t xml:space="preserve"> МЕЖДУНАРОДНЫЙ СИМПОЗИУМ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E89" w:rsidRPr="0098720C" w:rsidRDefault="004F4E89" w:rsidP="004F4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0C">
        <w:rPr>
          <w:rFonts w:ascii="Times New Roman" w:hAnsi="Times New Roman" w:cs="Times New Roman"/>
          <w:b/>
          <w:sz w:val="24"/>
          <w:szCs w:val="24"/>
        </w:rPr>
        <w:t>«ДИАЛЕКТЫ И ИСТОРИЯ ПЕРМ</w:t>
      </w:r>
      <w:r>
        <w:rPr>
          <w:rFonts w:ascii="Times New Roman" w:hAnsi="Times New Roman" w:cs="Times New Roman"/>
          <w:b/>
          <w:sz w:val="24"/>
          <w:szCs w:val="24"/>
        </w:rPr>
        <w:t>СКИХ ЯЗЫКОВ ВО ВЗАИМОДЕЙСТВИИ С </w:t>
      </w:r>
      <w:r w:rsidRPr="0098720C">
        <w:rPr>
          <w:rFonts w:ascii="Times New Roman" w:hAnsi="Times New Roman" w:cs="Times New Roman"/>
          <w:b/>
          <w:sz w:val="24"/>
          <w:szCs w:val="24"/>
        </w:rPr>
        <w:t>ДРУГИМИ ЯЗЫКАМИ»</w:t>
      </w:r>
    </w:p>
    <w:p w:rsidR="004F4E89" w:rsidRDefault="004F4E89" w:rsidP="004F4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(Ижевск </w:t>
      </w:r>
      <w:r w:rsidR="00E72F93">
        <w:rPr>
          <w:rFonts w:ascii="Times New Roman" w:hAnsi="Times New Roman" w:cs="Times New Roman"/>
          <w:sz w:val="24"/>
          <w:szCs w:val="24"/>
        </w:rPr>
        <w:t>7</w:t>
      </w:r>
      <w:r w:rsidRPr="00DE033F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2020 г.)</w:t>
      </w:r>
    </w:p>
    <w:p w:rsidR="004F4E89" w:rsidRDefault="004F4E89" w:rsidP="004F4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89" w:rsidRDefault="004F4E89" w:rsidP="004F4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информационное письмо</w:t>
      </w:r>
    </w:p>
    <w:p w:rsidR="004F4E89" w:rsidRDefault="004F4E89" w:rsidP="004F4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E89" w:rsidRDefault="004F4E89" w:rsidP="004F4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4F4E89" w:rsidRDefault="004F4E89" w:rsidP="004F4E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симпозиума «Диалекты и история пермских языков во взаимодействии с другими языками», посвященного 100-летию государственности Удмуртии и 140-летию выхода из печати книги Б. Гаврилова «Произведен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народной словесности, обряды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повѣрья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вотяковъ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Казанской и Вятской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губерн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й», который состоится </w:t>
      </w:r>
      <w:r w:rsidR="00184A02">
        <w:rPr>
          <w:rFonts w:ascii="Times New Roman" w:hAnsi="Times New Roman" w:cs="Times New Roman"/>
          <w:sz w:val="24"/>
          <w:szCs w:val="24"/>
        </w:rPr>
        <w:t>7</w:t>
      </w:r>
      <w:r w:rsidRPr="00DE033F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года. В условиях санитарно-эпидемиологический обстановки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Международный симпози</w:t>
      </w:r>
      <w:r w:rsidR="00DE033F">
        <w:rPr>
          <w:rFonts w:ascii="Times New Roman" w:hAnsi="Times New Roman" w:cs="Times New Roman"/>
          <w:sz w:val="24"/>
          <w:szCs w:val="24"/>
        </w:rPr>
        <w:t>ум будет проходить дистанционно</w:t>
      </w:r>
      <w:r w:rsidR="00184A02">
        <w:rPr>
          <w:rFonts w:ascii="Times New Roman" w:hAnsi="Times New Roman" w:cs="Times New Roman"/>
          <w:sz w:val="24"/>
          <w:szCs w:val="24"/>
        </w:rPr>
        <w:t xml:space="preserve"> (пленарное заседание) </w:t>
      </w:r>
      <w:r>
        <w:rPr>
          <w:rFonts w:ascii="Times New Roman" w:hAnsi="Times New Roman" w:cs="Times New Roman"/>
          <w:sz w:val="24"/>
          <w:szCs w:val="24"/>
        </w:rPr>
        <w:t>на базе Удмуртского государственного университета.</w:t>
      </w:r>
      <w:r w:rsidR="007C7401">
        <w:rPr>
          <w:rFonts w:ascii="Times New Roman" w:hAnsi="Times New Roman" w:cs="Times New Roman"/>
          <w:sz w:val="24"/>
          <w:szCs w:val="24"/>
        </w:rPr>
        <w:t xml:space="preserve"> </w:t>
      </w:r>
      <w:r w:rsidR="00465AAE">
        <w:rPr>
          <w:rFonts w:ascii="Times New Roman" w:hAnsi="Times New Roman" w:cs="Times New Roman"/>
          <w:sz w:val="24"/>
          <w:szCs w:val="24"/>
        </w:rPr>
        <w:t>Форма работы секций очно-заочна</w:t>
      </w:r>
      <w:r w:rsidR="00E72F93">
        <w:rPr>
          <w:rFonts w:ascii="Times New Roman" w:hAnsi="Times New Roman" w:cs="Times New Roman"/>
          <w:sz w:val="24"/>
          <w:szCs w:val="24"/>
        </w:rPr>
        <w:t>я</w:t>
      </w:r>
      <w:r w:rsidR="00184A02">
        <w:rPr>
          <w:rFonts w:ascii="Times New Roman" w:hAnsi="Times New Roman" w:cs="Times New Roman"/>
          <w:sz w:val="24"/>
          <w:szCs w:val="24"/>
        </w:rPr>
        <w:t>.</w:t>
      </w:r>
      <w:r w:rsidR="00E72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E89" w:rsidRDefault="004F4E89" w:rsidP="004F4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работы симпозиума: </w:t>
      </w:r>
    </w:p>
    <w:p w:rsidR="004F4E89" w:rsidRDefault="004F4E89" w:rsidP="004F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описательной и исторической диалектологии пермских языков.</w:t>
      </w:r>
    </w:p>
    <w:p w:rsidR="004F4E89" w:rsidRDefault="004F4E89" w:rsidP="004F4E89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описательной, исторической и сравнительно-типологической фонетики, морфологии и синтаксиса пермских языков.</w:t>
      </w:r>
    </w:p>
    <w:p w:rsidR="004F4E89" w:rsidRDefault="004F4E89" w:rsidP="004F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лексикологии и ономастики пермских языков.</w:t>
      </w:r>
    </w:p>
    <w:p w:rsidR="004F4E89" w:rsidRDefault="004F4E89" w:rsidP="004F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пермских языков с генетически родственными/неродственными и типологически сходными/несходными языками.</w:t>
      </w:r>
    </w:p>
    <w:p w:rsidR="004F4E89" w:rsidRDefault="004F4E89" w:rsidP="004F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письменности и литературный язык пермских народов.</w:t>
      </w:r>
    </w:p>
    <w:p w:rsidR="004F4E89" w:rsidRDefault="004F4E89" w:rsidP="004F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фольклора и художественных произведений. </w:t>
      </w:r>
    </w:p>
    <w:p w:rsidR="004F4E89" w:rsidRDefault="004F4E89" w:rsidP="004F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и стиль писателей.</w:t>
      </w:r>
    </w:p>
    <w:p w:rsidR="004F4E89" w:rsidRPr="00B253CE" w:rsidRDefault="004F4E89" w:rsidP="004F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текстологии произведений фольклора и литературы.</w:t>
      </w:r>
    </w:p>
    <w:p w:rsidR="004F4E89" w:rsidRDefault="004F4E89" w:rsidP="004F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преподавания пермских языков.</w:t>
      </w:r>
    </w:p>
    <w:p w:rsidR="004F4E89" w:rsidRDefault="004F4E89" w:rsidP="004F4E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Перспективы цифрового развития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E89" w:rsidRDefault="004F4E89" w:rsidP="004F4E8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4E89" w:rsidRDefault="004F4E89" w:rsidP="007C7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C7401">
        <w:rPr>
          <w:rFonts w:ascii="Times New Roman" w:hAnsi="Times New Roman" w:cs="Times New Roman"/>
          <w:sz w:val="24"/>
          <w:szCs w:val="24"/>
        </w:rPr>
        <w:t xml:space="preserve">В рамках симпозиума планируется организация специальных секций: 1. «Творческая индивидуальность писателя и развитие литератур народов </w:t>
      </w:r>
      <w:proofErr w:type="gramStart"/>
      <w:r w:rsidRPr="007C7401">
        <w:rPr>
          <w:rFonts w:ascii="Times New Roman" w:hAnsi="Times New Roman" w:cs="Times New Roman"/>
          <w:sz w:val="24"/>
          <w:szCs w:val="24"/>
        </w:rPr>
        <w:t>Урало-Поволжья</w:t>
      </w:r>
      <w:proofErr w:type="gramEnd"/>
      <w:r w:rsidRPr="007C7401">
        <w:rPr>
          <w:rFonts w:ascii="Times New Roman" w:hAnsi="Times New Roman" w:cs="Times New Roman"/>
          <w:sz w:val="24"/>
          <w:szCs w:val="24"/>
        </w:rPr>
        <w:t>»</w:t>
      </w:r>
      <w:r w:rsidR="00E72F93">
        <w:rPr>
          <w:rFonts w:ascii="Times New Roman" w:hAnsi="Times New Roman" w:cs="Times New Roman"/>
          <w:sz w:val="24"/>
          <w:szCs w:val="24"/>
        </w:rPr>
        <w:t xml:space="preserve"> (Материалы будут изданы в отдельном сборнике или будут включены в журнал «Финно-угорский вестник»)</w:t>
      </w:r>
      <w:r w:rsidRPr="007C7401">
        <w:rPr>
          <w:rFonts w:ascii="Times New Roman" w:hAnsi="Times New Roman" w:cs="Times New Roman"/>
          <w:sz w:val="24"/>
          <w:szCs w:val="24"/>
        </w:rPr>
        <w:t>. 2. «Молодежь и наука» (</w:t>
      </w:r>
      <w:r w:rsidRPr="00184A02">
        <w:rPr>
          <w:rFonts w:ascii="Times New Roman" w:hAnsi="Times New Roman" w:cs="Times New Roman"/>
          <w:sz w:val="24"/>
          <w:szCs w:val="24"/>
        </w:rPr>
        <w:t>материалы</w:t>
      </w:r>
      <w:r w:rsidR="007C7401" w:rsidRPr="00184A02">
        <w:rPr>
          <w:rFonts w:ascii="Times New Roman" w:hAnsi="Times New Roman" w:cs="Times New Roman"/>
          <w:sz w:val="24"/>
          <w:szCs w:val="24"/>
        </w:rPr>
        <w:t xml:space="preserve"> будут опубликованы в электронном </w:t>
      </w:r>
      <w:r w:rsidR="001140ED">
        <w:rPr>
          <w:rFonts w:ascii="Times New Roman" w:hAnsi="Times New Roman" w:cs="Times New Roman"/>
          <w:sz w:val="24"/>
          <w:szCs w:val="24"/>
        </w:rPr>
        <w:t>сборнике статей</w:t>
      </w:r>
      <w:r w:rsidR="007C7401">
        <w:rPr>
          <w:rFonts w:ascii="Times New Roman" w:hAnsi="Times New Roman" w:cs="Times New Roman"/>
          <w:sz w:val="24"/>
          <w:szCs w:val="24"/>
        </w:rPr>
        <w:t>)</w:t>
      </w:r>
      <w:r w:rsidRPr="007C7401">
        <w:rPr>
          <w:rFonts w:ascii="Times New Roman" w:hAnsi="Times New Roman" w:cs="Times New Roman"/>
          <w:sz w:val="24"/>
          <w:szCs w:val="24"/>
        </w:rPr>
        <w:t>.</w:t>
      </w:r>
      <w:r w:rsidRPr="004F4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1E" w:rsidRDefault="004E1F1E" w:rsidP="007C7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1E">
        <w:rPr>
          <w:rFonts w:ascii="Times New Roman" w:hAnsi="Times New Roman" w:cs="Times New Roman"/>
          <w:sz w:val="24"/>
          <w:szCs w:val="24"/>
        </w:rPr>
        <w:t>Участники мероприятия получают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F1E" w:rsidRDefault="004E1F1E" w:rsidP="007C7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1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Pr="004E1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 симпозиума (</w:t>
      </w:r>
      <w:r w:rsidRPr="004E1F1E">
        <w:rPr>
          <w:rFonts w:ascii="Times New Roman" w:hAnsi="Times New Roman" w:cs="Times New Roman"/>
          <w:sz w:val="24"/>
          <w:szCs w:val="24"/>
        </w:rPr>
        <w:t>электронный вариант)</w:t>
      </w:r>
      <w:r>
        <w:rPr>
          <w:rFonts w:ascii="Times New Roman" w:hAnsi="Times New Roman" w:cs="Times New Roman"/>
          <w:sz w:val="24"/>
          <w:szCs w:val="24"/>
        </w:rPr>
        <w:t xml:space="preserve"> (по желанию участника);</w:t>
      </w:r>
    </w:p>
    <w:p w:rsidR="004E1F1E" w:rsidRDefault="004E1F1E" w:rsidP="007C7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1F1E">
        <w:rPr>
          <w:rFonts w:ascii="Times New Roman" w:hAnsi="Times New Roman" w:cs="Times New Roman"/>
          <w:sz w:val="24"/>
          <w:szCs w:val="24"/>
        </w:rPr>
        <w:lastRenderedPageBreak/>
        <w:t xml:space="preserve">- электронный сборник научных трудов (файл в формате </w:t>
      </w:r>
      <w:proofErr w:type="spellStart"/>
      <w:r w:rsidRPr="004E1F1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1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F1E" w:rsidRPr="004E1F1E" w:rsidRDefault="004E1F1E" w:rsidP="007C74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 статей (книжный вариант).</w:t>
      </w:r>
    </w:p>
    <w:p w:rsidR="004F4E89" w:rsidRPr="004F4E89" w:rsidRDefault="004F4E89" w:rsidP="004F4E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E89" w:rsidRPr="004F4E89" w:rsidRDefault="004F4E89" w:rsidP="004F4E8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Материалы </w:t>
      </w:r>
      <w:r w:rsidR="004E1F1E">
        <w:rPr>
          <w:rFonts w:ascii="Times New Roman" w:hAnsi="Times New Roman" w:cs="Times New Roman"/>
          <w:spacing w:val="-6"/>
          <w:sz w:val="24"/>
          <w:szCs w:val="24"/>
        </w:rPr>
        <w:t xml:space="preserve">также </w:t>
      </w:r>
      <w:r w:rsidRPr="004F4E89">
        <w:rPr>
          <w:rFonts w:ascii="Times New Roman" w:hAnsi="Times New Roman" w:cs="Times New Roman"/>
          <w:spacing w:val="-6"/>
          <w:sz w:val="24"/>
          <w:szCs w:val="24"/>
        </w:rPr>
        <w:t xml:space="preserve">будут опубликованы в научном сборнике, которому будет присвоен </w:t>
      </w:r>
      <w:r w:rsidRPr="004F4E89">
        <w:rPr>
          <w:rFonts w:ascii="Times New Roman" w:hAnsi="Times New Roman" w:cs="Times New Roman"/>
          <w:spacing w:val="-6"/>
          <w:sz w:val="24"/>
          <w:szCs w:val="24"/>
          <w:lang w:val="en-US"/>
        </w:rPr>
        <w:t>ISBN</w:t>
      </w:r>
      <w:r w:rsidRPr="004F4E89">
        <w:rPr>
          <w:rFonts w:ascii="Times New Roman" w:hAnsi="Times New Roman" w:cs="Times New Roman"/>
          <w:spacing w:val="-6"/>
          <w:sz w:val="24"/>
          <w:szCs w:val="24"/>
        </w:rPr>
        <w:t xml:space="preserve"> и который будет включен в Российский индекс научного цитирования (РИНЦ). Опубликованные материалы участников конференции будут размещены в Научной электронной библиотеке (elibrary.ru).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Для публикации авторы </w:t>
      </w:r>
      <w:r w:rsidR="001140ED">
        <w:rPr>
          <w:rFonts w:ascii="Times New Roman" w:hAnsi="Times New Roman" w:cs="Times New Roman"/>
          <w:spacing w:val="-6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spacing w:val="-6"/>
          <w:sz w:val="24"/>
          <w:szCs w:val="24"/>
        </w:rPr>
        <w:t>предоста</w:t>
      </w:r>
      <w:r w:rsidR="00DE033F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1140ED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DE033F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="001140ED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="00DE033F">
        <w:rPr>
          <w:rFonts w:ascii="Times New Roman" w:hAnsi="Times New Roman" w:cs="Times New Roman"/>
          <w:spacing w:val="-6"/>
          <w:sz w:val="24"/>
          <w:szCs w:val="24"/>
        </w:rPr>
        <w:t xml:space="preserve"> тексты статей до </w:t>
      </w:r>
      <w:r w:rsidR="00DE033F" w:rsidRPr="00184A02">
        <w:rPr>
          <w:rFonts w:ascii="Times New Roman" w:hAnsi="Times New Roman" w:cs="Times New Roman"/>
          <w:b/>
          <w:spacing w:val="-6"/>
          <w:sz w:val="24"/>
          <w:szCs w:val="24"/>
        </w:rPr>
        <w:t>15 сентября</w:t>
      </w:r>
      <w:r w:rsidRPr="00184A0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73703" w:rsidRDefault="00373703" w:rsidP="0037370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7C7401" w:rsidRPr="007C7401" w:rsidRDefault="007C7401" w:rsidP="007C7401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C7401">
        <w:rPr>
          <w:rFonts w:ascii="Times New Roman" w:hAnsi="Times New Roman" w:cs="Times New Roman"/>
          <w:b/>
          <w:spacing w:val="-4"/>
          <w:sz w:val="24"/>
          <w:szCs w:val="24"/>
        </w:rPr>
        <w:t>Правила оформления статьи</w:t>
      </w:r>
    </w:p>
    <w:p w:rsidR="00A93D26" w:rsidRDefault="00A93D26" w:rsidP="007C7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3703">
        <w:rPr>
          <w:rFonts w:ascii="Times New Roman" w:hAnsi="Times New Roman" w:cs="Times New Roman"/>
          <w:spacing w:val="-4"/>
          <w:sz w:val="24"/>
          <w:szCs w:val="24"/>
        </w:rPr>
        <w:t>Те</w:t>
      </w:r>
      <w:proofErr w:type="gramStart"/>
      <w:r w:rsidRPr="00373703">
        <w:rPr>
          <w:rFonts w:ascii="Times New Roman" w:hAnsi="Times New Roman" w:cs="Times New Roman"/>
          <w:spacing w:val="-4"/>
          <w:sz w:val="24"/>
          <w:szCs w:val="24"/>
        </w:rPr>
        <w:t>кст ст</w:t>
      </w:r>
      <w:proofErr w:type="gramEnd"/>
      <w:r w:rsidRPr="00373703">
        <w:rPr>
          <w:rFonts w:ascii="Times New Roman" w:hAnsi="Times New Roman" w:cs="Times New Roman"/>
          <w:spacing w:val="-4"/>
          <w:sz w:val="24"/>
          <w:szCs w:val="24"/>
        </w:rPr>
        <w:t xml:space="preserve">атьи (образец оформления статьи см. ниже) представляется в электронном виде в формате </w:t>
      </w:r>
      <w:proofErr w:type="spellStart"/>
      <w:r w:rsidRPr="00373703">
        <w:rPr>
          <w:rFonts w:ascii="Times New Roman" w:hAnsi="Times New Roman" w:cs="Times New Roman"/>
          <w:spacing w:val="-4"/>
          <w:sz w:val="24"/>
          <w:szCs w:val="24"/>
        </w:rPr>
        <w:t>Word</w:t>
      </w:r>
      <w:proofErr w:type="spellEnd"/>
      <w:r w:rsidRPr="00373703">
        <w:rPr>
          <w:rFonts w:ascii="Times New Roman" w:hAnsi="Times New Roman" w:cs="Times New Roman"/>
          <w:spacing w:val="-4"/>
          <w:sz w:val="24"/>
          <w:szCs w:val="24"/>
        </w:rPr>
        <w:t xml:space="preserve"> или RTF и </w:t>
      </w:r>
      <w:r w:rsidRPr="00373703">
        <w:rPr>
          <w:rFonts w:ascii="Times New Roman" w:hAnsi="Times New Roman" w:cs="Times New Roman"/>
          <w:spacing w:val="-4"/>
          <w:sz w:val="24"/>
          <w:szCs w:val="24"/>
          <w:lang w:val="en-US"/>
        </w:rPr>
        <w:t>PDF</w:t>
      </w:r>
      <w:r w:rsidRPr="00373703">
        <w:rPr>
          <w:rFonts w:ascii="Times New Roman" w:hAnsi="Times New Roman" w:cs="Times New Roman"/>
          <w:spacing w:val="-4"/>
          <w:sz w:val="24"/>
          <w:szCs w:val="24"/>
        </w:rPr>
        <w:t xml:space="preserve"> (файл обозначается фамилией автора).</w:t>
      </w:r>
    </w:p>
    <w:p w:rsidR="007C7401" w:rsidRDefault="007C7401" w:rsidP="007C7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C7401">
        <w:rPr>
          <w:rFonts w:ascii="Times New Roman" w:hAnsi="Times New Roman" w:cs="Times New Roman"/>
          <w:spacing w:val="-4"/>
          <w:sz w:val="24"/>
          <w:szCs w:val="24"/>
        </w:rPr>
        <w:t xml:space="preserve">Размер шрифта – 14, гарнитура </w:t>
      </w:r>
      <w:r w:rsidR="00A93D2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7C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7401">
        <w:rPr>
          <w:rFonts w:ascii="Times New Roman" w:hAnsi="Times New Roman" w:cs="Times New Roman"/>
          <w:spacing w:val="-4"/>
          <w:sz w:val="24"/>
          <w:szCs w:val="24"/>
        </w:rPr>
        <w:t>Times</w:t>
      </w:r>
      <w:proofErr w:type="spellEnd"/>
      <w:r w:rsidRPr="007C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7401">
        <w:rPr>
          <w:rFonts w:ascii="Times New Roman" w:hAnsi="Times New Roman" w:cs="Times New Roman"/>
          <w:spacing w:val="-4"/>
          <w:sz w:val="24"/>
          <w:szCs w:val="24"/>
        </w:rPr>
        <w:t>New</w:t>
      </w:r>
      <w:proofErr w:type="spellEnd"/>
      <w:r w:rsidRPr="007C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C7401">
        <w:rPr>
          <w:rFonts w:ascii="Times New Roman" w:hAnsi="Times New Roman" w:cs="Times New Roman"/>
          <w:spacing w:val="-4"/>
          <w:sz w:val="24"/>
          <w:szCs w:val="24"/>
        </w:rPr>
        <w:t>Roman</w:t>
      </w:r>
      <w:proofErr w:type="spellEnd"/>
      <w:r w:rsidRPr="007C7401">
        <w:rPr>
          <w:rFonts w:ascii="Times New Roman" w:hAnsi="Times New Roman" w:cs="Times New Roman"/>
          <w:spacing w:val="-4"/>
          <w:sz w:val="24"/>
          <w:szCs w:val="24"/>
        </w:rPr>
        <w:t xml:space="preserve">; интервал </w:t>
      </w:r>
      <w:r w:rsidR="00A93D2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7C7401">
        <w:rPr>
          <w:rFonts w:ascii="Times New Roman" w:hAnsi="Times New Roman" w:cs="Times New Roman"/>
          <w:spacing w:val="-4"/>
          <w:sz w:val="24"/>
          <w:szCs w:val="24"/>
        </w:rPr>
        <w:t xml:space="preserve"> 1,5</w:t>
      </w:r>
      <w:r w:rsidR="00A93D26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7C7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3D26">
        <w:rPr>
          <w:rFonts w:ascii="Times New Roman" w:hAnsi="Times New Roman" w:cs="Times New Roman"/>
          <w:spacing w:val="-4"/>
          <w:sz w:val="24"/>
          <w:szCs w:val="24"/>
        </w:rPr>
        <w:t>отступ – 1;</w:t>
      </w:r>
      <w:r w:rsidR="00A93D26" w:rsidRPr="00373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7401">
        <w:rPr>
          <w:rFonts w:ascii="Times New Roman" w:hAnsi="Times New Roman" w:cs="Times New Roman"/>
          <w:spacing w:val="-4"/>
          <w:sz w:val="24"/>
          <w:szCs w:val="24"/>
        </w:rPr>
        <w:t>поля стандартные.</w:t>
      </w:r>
    </w:p>
    <w:p w:rsidR="007C7401" w:rsidRDefault="00A93D26" w:rsidP="007C7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373703">
        <w:rPr>
          <w:rFonts w:ascii="Times New Roman" w:hAnsi="Times New Roman" w:cs="Times New Roman"/>
          <w:spacing w:val="-4"/>
          <w:sz w:val="24"/>
          <w:szCs w:val="24"/>
        </w:rPr>
        <w:t xml:space="preserve">Ссылки 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научную </w:t>
      </w:r>
      <w:r w:rsidRPr="00373703">
        <w:rPr>
          <w:rFonts w:ascii="Times New Roman" w:hAnsi="Times New Roman" w:cs="Times New Roman"/>
          <w:spacing w:val="-4"/>
          <w:sz w:val="24"/>
          <w:szCs w:val="24"/>
        </w:rPr>
        <w:t xml:space="preserve">литературу приводятся в тексте в квадратных скобках, напр.: [Федотов 2009: 56], [СДКЯ </w:t>
      </w:r>
      <w:r w:rsidRPr="00373703">
        <w:rPr>
          <w:rFonts w:ascii="Times New Roman" w:hAnsi="Times New Roman" w:cs="Times New Roman"/>
          <w:spacing w:val="-4"/>
          <w:sz w:val="24"/>
          <w:szCs w:val="24"/>
          <w:lang w:val="en-US"/>
        </w:rPr>
        <w:t>II</w:t>
      </w:r>
      <w:r w:rsidRPr="00373703">
        <w:rPr>
          <w:rFonts w:ascii="Times New Roman" w:hAnsi="Times New Roman" w:cs="Times New Roman"/>
          <w:spacing w:val="-4"/>
          <w:sz w:val="24"/>
          <w:szCs w:val="24"/>
        </w:rPr>
        <w:t xml:space="preserve"> 2014: 235], а на источник – в круглых скобках (Г. Красильников.</w:t>
      </w:r>
      <w:proofErr w:type="gramEnd"/>
      <w:r w:rsidRPr="00373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373703">
        <w:rPr>
          <w:rFonts w:ascii="Times New Roman" w:hAnsi="Times New Roman" w:cs="Times New Roman"/>
          <w:spacing w:val="-4"/>
          <w:sz w:val="24"/>
          <w:szCs w:val="24"/>
        </w:rPr>
        <w:t>Тонэн</w:t>
      </w:r>
      <w:proofErr w:type="spellEnd"/>
      <w:r w:rsidRPr="003737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73703">
        <w:rPr>
          <w:rFonts w:ascii="Times New Roman" w:hAnsi="Times New Roman" w:cs="Times New Roman"/>
          <w:spacing w:val="-4"/>
          <w:sz w:val="24"/>
          <w:szCs w:val="24"/>
        </w:rPr>
        <w:t>кылисько</w:t>
      </w:r>
      <w:proofErr w:type="spellEnd"/>
      <w:r w:rsidRPr="00373703">
        <w:rPr>
          <w:rFonts w:ascii="Times New Roman" w:hAnsi="Times New Roman" w:cs="Times New Roman"/>
          <w:spacing w:val="-4"/>
          <w:sz w:val="24"/>
          <w:szCs w:val="24"/>
        </w:rPr>
        <w:t>, 15).</w:t>
      </w:r>
      <w:proofErr w:type="gramEnd"/>
    </w:p>
    <w:p w:rsidR="00A93D26" w:rsidRPr="00A93D26" w:rsidRDefault="00A93D26" w:rsidP="00A93D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93D26">
        <w:rPr>
          <w:rFonts w:ascii="Times New Roman" w:hAnsi="Times New Roman" w:cs="Times New Roman"/>
          <w:spacing w:val="-4"/>
          <w:sz w:val="24"/>
          <w:szCs w:val="24"/>
        </w:rPr>
        <w:t>Названия использованных научных работ и источников располагаются в алфавитном порядке в разделе «Список использованной литературы и источников»</w:t>
      </w:r>
      <w:r w:rsidR="00BC5300">
        <w:rPr>
          <w:rFonts w:ascii="Times New Roman" w:hAnsi="Times New Roman" w:cs="Times New Roman"/>
          <w:spacing w:val="-4"/>
          <w:sz w:val="24"/>
          <w:szCs w:val="24"/>
        </w:rPr>
        <w:t xml:space="preserve"> (размер шрифта – 12, интервал -1)</w:t>
      </w:r>
      <w:r w:rsidRPr="00A93D2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93D26" w:rsidRPr="00A93D26" w:rsidRDefault="00A93D26" w:rsidP="007C7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93D26">
        <w:rPr>
          <w:rFonts w:ascii="Times New Roman" w:hAnsi="Times New Roman" w:cs="Times New Roman"/>
          <w:b/>
          <w:bCs/>
          <w:sz w:val="24"/>
          <w:szCs w:val="24"/>
        </w:rPr>
        <w:t xml:space="preserve">Не использовать </w:t>
      </w:r>
      <w:r w:rsidRPr="00A93D26">
        <w:rPr>
          <w:rFonts w:ascii="Times New Roman" w:hAnsi="Times New Roman" w:cs="Times New Roman"/>
          <w:sz w:val="24"/>
          <w:szCs w:val="24"/>
        </w:rPr>
        <w:t>автоматическую расстановку сносок для с</w:t>
      </w:r>
      <w:r w:rsidR="009167A8">
        <w:rPr>
          <w:rFonts w:ascii="Times New Roman" w:hAnsi="Times New Roman" w:cs="Times New Roman"/>
          <w:sz w:val="24"/>
          <w:szCs w:val="24"/>
        </w:rPr>
        <w:t>писка использованной литературы.</w:t>
      </w:r>
    </w:p>
    <w:p w:rsidR="00A93D26" w:rsidRPr="00A93D26" w:rsidRDefault="00A93D26" w:rsidP="007C7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ставить </w:t>
      </w:r>
      <w:r w:rsidRPr="00A93D26">
        <w:rPr>
          <w:rFonts w:ascii="Times New Roman" w:hAnsi="Times New Roman" w:cs="Times New Roman"/>
          <w:bCs/>
          <w:sz w:val="24"/>
          <w:szCs w:val="24"/>
        </w:rPr>
        <w:t>переносы в словах</w:t>
      </w:r>
      <w:r w:rsidR="009167A8">
        <w:rPr>
          <w:rFonts w:ascii="Times New Roman" w:hAnsi="Times New Roman" w:cs="Times New Roman"/>
          <w:bCs/>
          <w:sz w:val="24"/>
          <w:szCs w:val="24"/>
        </w:rPr>
        <w:t>.</w:t>
      </w:r>
    </w:p>
    <w:p w:rsidR="009167A8" w:rsidRPr="009167A8" w:rsidRDefault="00A93D26" w:rsidP="007C7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шапке статьи</w:t>
      </w:r>
      <w:r w:rsidR="009167A8">
        <w:rPr>
          <w:rFonts w:ascii="Times New Roman" w:hAnsi="Times New Roman" w:cs="Times New Roman"/>
          <w:sz w:val="24"/>
          <w:szCs w:val="24"/>
        </w:rPr>
        <w:t xml:space="preserve"> указывается УДК, ФИО, страна,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9167A8">
        <w:rPr>
          <w:rFonts w:ascii="Times New Roman" w:hAnsi="Times New Roman" w:cs="Times New Roman"/>
          <w:sz w:val="24"/>
          <w:szCs w:val="24"/>
        </w:rPr>
        <w:t>, место работы (учебы)</w:t>
      </w:r>
      <w:r>
        <w:rPr>
          <w:rFonts w:ascii="Times New Roman" w:hAnsi="Times New Roman" w:cs="Times New Roman"/>
          <w:sz w:val="24"/>
          <w:szCs w:val="24"/>
        </w:rPr>
        <w:t xml:space="preserve">. Заглавие </w:t>
      </w:r>
      <w:r w:rsidRPr="00A93D26">
        <w:rPr>
          <w:rFonts w:ascii="Times New Roman" w:hAnsi="Times New Roman" w:cs="Times New Roman"/>
          <w:sz w:val="24"/>
          <w:szCs w:val="24"/>
        </w:rPr>
        <w:t>ПРОПИСНЫМИ БУКВАМИ, жирны</w:t>
      </w:r>
      <w:r>
        <w:rPr>
          <w:rFonts w:ascii="Times New Roman" w:hAnsi="Times New Roman" w:cs="Times New Roman"/>
          <w:sz w:val="24"/>
          <w:szCs w:val="24"/>
        </w:rPr>
        <w:t>й шрифт, выравнивание по центру</w:t>
      </w:r>
      <w:r w:rsidR="009167A8">
        <w:rPr>
          <w:rFonts w:ascii="Times New Roman" w:hAnsi="Times New Roman" w:cs="Times New Roman"/>
          <w:sz w:val="24"/>
          <w:szCs w:val="24"/>
        </w:rPr>
        <w:t>.</w:t>
      </w:r>
    </w:p>
    <w:p w:rsidR="00A93D26" w:rsidRPr="00A93D26" w:rsidRDefault="00A93D26" w:rsidP="007C7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93D26">
        <w:rPr>
          <w:rFonts w:ascii="Times New Roman" w:hAnsi="Times New Roman" w:cs="Times New Roman"/>
          <w:sz w:val="24"/>
          <w:szCs w:val="24"/>
        </w:rPr>
        <w:t>После заглавия</w:t>
      </w:r>
      <w:r>
        <w:rPr>
          <w:rFonts w:ascii="Times New Roman" w:hAnsi="Times New Roman" w:cs="Times New Roman"/>
          <w:sz w:val="24"/>
          <w:szCs w:val="24"/>
        </w:rPr>
        <w:t xml:space="preserve"> аннотация и ключевые слова</w:t>
      </w:r>
      <w:r w:rsidR="00B31AAA">
        <w:rPr>
          <w:rFonts w:ascii="Times New Roman" w:hAnsi="Times New Roman" w:cs="Times New Roman"/>
          <w:sz w:val="24"/>
          <w:szCs w:val="24"/>
        </w:rPr>
        <w:t xml:space="preserve"> (размер шрифта 12, интервал –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D26" w:rsidRPr="00A93D26" w:rsidRDefault="009167A8" w:rsidP="007C74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Списка использованной литературы Транслитерация заголовка статьи на английском, аннотация и ключевые</w:t>
      </w:r>
      <w:r w:rsidR="00A93D26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3D26">
        <w:rPr>
          <w:rFonts w:ascii="Times New Roman" w:hAnsi="Times New Roman" w:cs="Times New Roman"/>
          <w:sz w:val="24"/>
          <w:szCs w:val="24"/>
        </w:rPr>
        <w:t xml:space="preserve"> на английском языке </w:t>
      </w:r>
      <w:r w:rsidR="00B31AAA">
        <w:rPr>
          <w:rFonts w:ascii="Times New Roman" w:hAnsi="Times New Roman" w:cs="Times New Roman"/>
          <w:sz w:val="24"/>
          <w:szCs w:val="24"/>
        </w:rPr>
        <w:t>(размер шрифта 12, интервал – 1).</w:t>
      </w:r>
    </w:p>
    <w:p w:rsidR="00373703" w:rsidRDefault="00373703" w:rsidP="0037370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73703" w:rsidRPr="00A93D26" w:rsidRDefault="00DE033F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93D26">
        <w:rPr>
          <w:rFonts w:ascii="Times New Roman" w:hAnsi="Times New Roman" w:cs="Times New Roman"/>
          <w:color w:val="000000"/>
          <w:spacing w:val="-4"/>
          <w:sz w:val="24"/>
          <w:szCs w:val="24"/>
        </w:rPr>
        <w:t>УДК …</w:t>
      </w:r>
    </w:p>
    <w:p w:rsidR="00DE033F" w:rsidRPr="00A93D26" w:rsidRDefault="009167A8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Самарова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Мира Анатольевна</w:t>
      </w:r>
    </w:p>
    <w:p w:rsidR="00DE033F" w:rsidRPr="009167A8" w:rsidRDefault="00DE033F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9167A8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Россия, г. </w:t>
      </w:r>
      <w:r w:rsidR="009167A8" w:rsidRPr="009167A8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Ижевск, Удмуртский госуда</w:t>
      </w:r>
      <w:r w:rsidR="009167A8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рственный ун</w:t>
      </w:r>
      <w:r w:rsidR="009167A8" w:rsidRPr="009167A8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иверситет</w:t>
      </w:r>
    </w:p>
    <w:p w:rsidR="009167A8" w:rsidRDefault="009167A8" w:rsidP="00B332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E033F" w:rsidRPr="00A93D26" w:rsidRDefault="00DE033F" w:rsidP="00B332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A93D2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НАЗВАНИЕ СТАТЬИ</w:t>
      </w:r>
    </w:p>
    <w:p w:rsidR="00DE033F" w:rsidRPr="005E4C0D" w:rsidRDefault="000934FB" w:rsidP="000934FB">
      <w:pPr>
        <w:spacing w:after="0" w:line="240" w:lineRule="auto"/>
        <w:ind w:firstLine="426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5E4C0D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t>Аннотация</w:t>
      </w:r>
      <w:r w:rsidR="00A93D26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t>.</w:t>
      </w:r>
      <w:r w:rsidRPr="005E4C0D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t xml:space="preserve"> </w:t>
      </w:r>
      <w:r w:rsidR="00B33287" w:rsidRPr="005E4C0D">
        <w:rPr>
          <w:rFonts w:ascii="Times New Roman" w:hAnsi="Times New Roman" w:cs="Times New Roman"/>
          <w:color w:val="000000"/>
          <w:spacing w:val="-4"/>
          <w:sz w:val="20"/>
          <w:szCs w:val="20"/>
        </w:rPr>
        <w:t>Текст</w:t>
      </w:r>
    </w:p>
    <w:p w:rsidR="000934FB" w:rsidRPr="005E4C0D" w:rsidRDefault="000934FB" w:rsidP="000934FB">
      <w:pPr>
        <w:spacing w:after="0" w:line="240" w:lineRule="auto"/>
        <w:ind w:firstLine="426"/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</w:pPr>
      <w:r w:rsidRPr="005E4C0D">
        <w:rPr>
          <w:rFonts w:ascii="Times New Roman" w:hAnsi="Times New Roman" w:cs="Times New Roman"/>
          <w:b/>
          <w:i/>
          <w:color w:val="000000"/>
          <w:spacing w:val="-4"/>
          <w:sz w:val="20"/>
          <w:szCs w:val="20"/>
        </w:rPr>
        <w:t>Ключевые слова</w:t>
      </w:r>
      <w:r w:rsidR="00A93D26">
        <w:rPr>
          <w:rFonts w:ascii="Times New Roman" w:hAnsi="Times New Roman" w:cs="Times New Roman"/>
          <w:b/>
          <w:color w:val="000000"/>
          <w:spacing w:val="-4"/>
          <w:sz w:val="20"/>
          <w:szCs w:val="20"/>
        </w:rPr>
        <w:t>:</w:t>
      </w:r>
      <w:r w:rsidR="00B33287" w:rsidRPr="005E4C0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="00B33287" w:rsidRPr="005E4C0D">
        <w:rPr>
          <w:rFonts w:ascii="Times New Roman" w:hAnsi="Times New Roman" w:cs="Times New Roman"/>
          <w:i/>
          <w:color w:val="000000"/>
          <w:spacing w:val="-4"/>
          <w:sz w:val="20"/>
          <w:szCs w:val="20"/>
        </w:rPr>
        <w:t>Слова</w:t>
      </w:r>
    </w:p>
    <w:p w:rsidR="00B33287" w:rsidRDefault="00B33287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287" w:rsidRDefault="00B33287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 Текст, текст</w:t>
      </w:r>
      <w:r w:rsidR="009167A8">
        <w:rPr>
          <w:rFonts w:ascii="Times New Roman" w:hAnsi="Times New Roman" w:cs="Times New Roman"/>
          <w:sz w:val="24"/>
          <w:szCs w:val="24"/>
        </w:rPr>
        <w:t>, текст, текст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87" w:rsidRDefault="00B33287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287" w:rsidRPr="00BC5300" w:rsidRDefault="00B33287" w:rsidP="00B33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300">
        <w:rPr>
          <w:rFonts w:ascii="Times New Roman" w:hAnsi="Times New Roman" w:cs="Times New Roman"/>
          <w:b/>
          <w:sz w:val="20"/>
          <w:szCs w:val="20"/>
        </w:rPr>
        <w:t>Список использованной литературы и источников</w:t>
      </w:r>
    </w:p>
    <w:p w:rsidR="00B33287" w:rsidRPr="00BC5300" w:rsidRDefault="00A93D26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C5300">
        <w:rPr>
          <w:rFonts w:ascii="Times New Roman" w:hAnsi="Times New Roman" w:cs="Times New Roman"/>
          <w:sz w:val="20"/>
          <w:szCs w:val="20"/>
        </w:rPr>
        <w:t>Текст</w:t>
      </w:r>
      <w:r w:rsidR="00B31AAA" w:rsidRPr="00BC53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31AAA" w:rsidRPr="00BC5300">
        <w:rPr>
          <w:rFonts w:ascii="Times New Roman" w:hAnsi="Times New Roman" w:cs="Times New Roman"/>
          <w:sz w:val="20"/>
          <w:szCs w:val="20"/>
        </w:rPr>
        <w:t>Текст</w:t>
      </w:r>
      <w:proofErr w:type="spellEnd"/>
      <w:proofErr w:type="gramEnd"/>
      <w:r w:rsidR="00B31AAA" w:rsidRPr="00BC5300">
        <w:rPr>
          <w:rFonts w:ascii="Times New Roman" w:hAnsi="Times New Roman" w:cs="Times New Roman"/>
          <w:sz w:val="20"/>
          <w:szCs w:val="20"/>
        </w:rPr>
        <w:t>, текст.</w:t>
      </w:r>
    </w:p>
    <w:p w:rsidR="00A93D26" w:rsidRDefault="00A93D26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3D26" w:rsidRPr="00B31AAA" w:rsidRDefault="00B31AAA" w:rsidP="00B31A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31AAA">
        <w:rPr>
          <w:rFonts w:ascii="Times New Roman" w:hAnsi="Times New Roman" w:cs="Times New Roman"/>
          <w:sz w:val="20"/>
          <w:szCs w:val="20"/>
        </w:rPr>
        <w:t>ТРАНСЛИТЕРАЦИЯ НАЗВАНИЯ</w:t>
      </w:r>
      <w:r w:rsidR="00B82533">
        <w:rPr>
          <w:rFonts w:ascii="Times New Roman" w:hAnsi="Times New Roman" w:cs="Times New Roman"/>
          <w:sz w:val="20"/>
          <w:szCs w:val="20"/>
        </w:rPr>
        <w:t xml:space="preserve"> СТАТЬИ ЛАТИНСКИМИ БУКВАМИ</w:t>
      </w:r>
    </w:p>
    <w:p w:rsidR="00B31AAA" w:rsidRPr="00B31AAA" w:rsidRDefault="00B31AAA" w:rsidP="00B31A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31AAA">
        <w:rPr>
          <w:rFonts w:ascii="Times New Roman" w:hAnsi="Times New Roman" w:cs="Times New Roman"/>
          <w:b/>
          <w:i/>
          <w:sz w:val="20"/>
          <w:szCs w:val="20"/>
          <w:lang w:val="en-US"/>
        </w:rPr>
        <w:t>Abstrakt</w:t>
      </w:r>
      <w:proofErr w:type="spellEnd"/>
      <w:r w:rsidRPr="00184A0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84A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</w:t>
      </w:r>
    </w:p>
    <w:p w:rsidR="00B31AAA" w:rsidRDefault="00B31AAA" w:rsidP="00B31AA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1AAA"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</w:t>
      </w:r>
      <w:r w:rsidRPr="00184A02">
        <w:rPr>
          <w:rFonts w:ascii="Times New Roman" w:hAnsi="Times New Roman" w:cs="Times New Roman"/>
          <w:i/>
          <w:sz w:val="20"/>
          <w:szCs w:val="20"/>
        </w:rPr>
        <w:t>:</w:t>
      </w:r>
      <w:r w:rsidRPr="00B31AAA">
        <w:rPr>
          <w:rFonts w:ascii="Times New Roman" w:hAnsi="Times New Roman" w:cs="Times New Roman"/>
          <w:i/>
          <w:sz w:val="20"/>
          <w:szCs w:val="20"/>
        </w:rPr>
        <w:t xml:space="preserve"> Слова</w:t>
      </w:r>
    </w:p>
    <w:p w:rsidR="00B31AAA" w:rsidRPr="00B31AAA" w:rsidRDefault="00B31AAA" w:rsidP="00B31AA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4E89" w:rsidRDefault="004F4E89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3703">
        <w:rPr>
          <w:rFonts w:ascii="Times New Roman" w:hAnsi="Times New Roman" w:cs="Times New Roman"/>
          <w:sz w:val="24"/>
          <w:szCs w:val="24"/>
        </w:rPr>
        <w:t>Материалы будут опубликованы в авторской редакции. Оргкомитет оставляет за собой право отбора статей для включения в сборник «</w:t>
      </w:r>
      <w:proofErr w:type="spellStart"/>
      <w:r w:rsidRPr="00373703">
        <w:rPr>
          <w:rFonts w:ascii="Times New Roman" w:hAnsi="Times New Roman" w:cs="Times New Roman"/>
          <w:sz w:val="24"/>
          <w:szCs w:val="24"/>
        </w:rPr>
        <w:t>Пермистика</w:t>
      </w:r>
      <w:proofErr w:type="spellEnd"/>
      <w:r w:rsidRPr="00373703">
        <w:rPr>
          <w:rFonts w:ascii="Times New Roman" w:hAnsi="Times New Roman" w:cs="Times New Roman"/>
          <w:sz w:val="24"/>
          <w:szCs w:val="24"/>
        </w:rPr>
        <w:t>…».</w:t>
      </w:r>
    </w:p>
    <w:p w:rsidR="006F51CD" w:rsidRPr="00373703" w:rsidRDefault="006F51CD" w:rsidP="003737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публикации отправлять по адресу:</w:t>
      </w:r>
    </w:p>
    <w:p w:rsidR="006F51CD" w:rsidRDefault="006F51CD" w:rsidP="006F5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proofErr w:type="gramStart"/>
      <w:r w:rsidRPr="005C140F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e-mail</w:t>
      </w:r>
      <w:proofErr w:type="gramEnd"/>
      <w:r w:rsidRPr="005C140F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: </w:t>
      </w:r>
      <w:hyperlink r:id="rId6" w:history="1">
        <w:r w:rsidRPr="00722CE5">
          <w:rPr>
            <w:rStyle w:val="a4"/>
            <w:rFonts w:ascii="Times New Roman" w:hAnsi="Times New Roman" w:cs="Times New Roman"/>
            <w:spacing w:val="6"/>
            <w:sz w:val="24"/>
            <w:szCs w:val="24"/>
            <w:lang w:val="en-US"/>
          </w:rPr>
          <w:t>finnugor@mail.ru</w:t>
        </w:r>
      </w:hyperlink>
    </w:p>
    <w:p w:rsidR="006F51CD" w:rsidRDefault="006F51CD" w:rsidP="006F51C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 </w:t>
      </w:r>
      <w:hyperlink r:id="rId7" w:history="1">
        <w:r w:rsidRPr="00722CE5">
          <w:rPr>
            <w:rStyle w:val="a4"/>
            <w:rFonts w:ascii="Times New Roman" w:hAnsi="Times New Roman" w:cs="Times New Roman"/>
            <w:spacing w:val="6"/>
            <w:sz w:val="24"/>
            <w:szCs w:val="24"/>
            <w:lang w:val="en-US"/>
          </w:rPr>
          <w:t>mira.samarova@yandex.ru</w:t>
        </w:r>
      </w:hyperlink>
    </w:p>
    <w:p w:rsidR="00B31AAA" w:rsidRPr="006939A5" w:rsidRDefault="00B31AAA" w:rsidP="006939A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9A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Организационный взнос составляет </w:t>
      </w:r>
      <w:r w:rsidR="006C3382" w:rsidRPr="006939A5">
        <w:rPr>
          <w:rFonts w:ascii="Times New Roman" w:hAnsi="Times New Roman" w:cs="Times New Roman"/>
          <w:sz w:val="24"/>
          <w:szCs w:val="24"/>
        </w:rPr>
        <w:t>–</w:t>
      </w:r>
      <w:r w:rsidRPr="006939A5">
        <w:rPr>
          <w:rFonts w:ascii="Times New Roman" w:hAnsi="Times New Roman" w:cs="Times New Roman"/>
          <w:sz w:val="24"/>
          <w:szCs w:val="24"/>
        </w:rPr>
        <w:t xml:space="preserve"> </w:t>
      </w:r>
      <w:r w:rsidR="006939A5" w:rsidRPr="006939A5">
        <w:rPr>
          <w:rFonts w:ascii="Times New Roman" w:hAnsi="Times New Roman" w:cs="Times New Roman"/>
          <w:sz w:val="24"/>
          <w:szCs w:val="24"/>
        </w:rPr>
        <w:t>600 р.</w:t>
      </w:r>
    </w:p>
    <w:p w:rsidR="006C3382" w:rsidRDefault="006C3382" w:rsidP="006939A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939A5">
        <w:rPr>
          <w:rFonts w:ascii="Times New Roman" w:hAnsi="Times New Roman" w:cs="Times New Roman"/>
          <w:sz w:val="24"/>
          <w:szCs w:val="24"/>
        </w:rPr>
        <w:t xml:space="preserve">В стоимость входит публикация статьи в объеме </w:t>
      </w:r>
      <w:r w:rsidR="00643D84" w:rsidRPr="00071E38">
        <w:rPr>
          <w:rFonts w:ascii="Times New Roman" w:hAnsi="Times New Roman" w:cs="Times New Roman"/>
          <w:sz w:val="24"/>
          <w:szCs w:val="24"/>
        </w:rPr>
        <w:t>четырех</w:t>
      </w:r>
      <w:r w:rsidR="006939A5" w:rsidRPr="006939A5"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6939A5" w:rsidRDefault="006939A5" w:rsidP="009167A8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Размер статьи может быть увеличен, в данном случае размер </w:t>
      </w:r>
      <w:proofErr w:type="spellStart"/>
      <w:r w:rsidRPr="00693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оргвзноса</w:t>
      </w:r>
      <w:proofErr w:type="spellEnd"/>
      <w:r w:rsidRPr="00693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увеличивается на 200 рубл</w:t>
      </w:r>
      <w:r w:rsidR="00114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ей за каждую дополнительную страницу</w:t>
      </w:r>
      <w:r w:rsidRPr="00693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939A5" w:rsidRDefault="006939A5" w:rsidP="006939A5">
      <w:pPr>
        <w:spacing w:after="0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643D84" w:rsidRDefault="00643D84" w:rsidP="006939A5">
      <w:pPr>
        <w:spacing w:after="0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оплаты организационного взноса образец платежного поручения в Приложении.</w:t>
      </w:r>
    </w:p>
    <w:p w:rsidR="00643D84" w:rsidRDefault="00643D84" w:rsidP="006939A5">
      <w:pPr>
        <w:spacing w:after="0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8E7" w:rsidRDefault="000C32B3" w:rsidP="00071E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Авторам статей</w:t>
      </w:r>
      <w:r w:rsidRPr="000C32B3">
        <w:rPr>
          <w:rFonts w:ascii="Times New Roman" w:hAnsi="Times New Roman" w:cs="Times New Roman"/>
          <w:sz w:val="24"/>
          <w:szCs w:val="24"/>
        </w:rPr>
        <w:t xml:space="preserve"> необходимо также заключить лицензионный договор (образец </w:t>
      </w:r>
      <w:r w:rsidRPr="000C32B3">
        <w:rPr>
          <w:rStyle w:val="b-pseudo-link"/>
          <w:rFonts w:ascii="Times New Roman" w:hAnsi="Times New Roman" w:cs="Times New Roman"/>
          <w:sz w:val="24"/>
          <w:szCs w:val="24"/>
        </w:rPr>
        <w:t>в приложении</w:t>
      </w:r>
      <w:r w:rsidRPr="000C32B3">
        <w:rPr>
          <w:rFonts w:ascii="Times New Roman" w:hAnsi="Times New Roman" w:cs="Times New Roman"/>
          <w:sz w:val="24"/>
          <w:szCs w:val="24"/>
        </w:rPr>
        <w:t xml:space="preserve">). </w:t>
      </w:r>
      <w:r w:rsidR="00071E38">
        <w:rPr>
          <w:rFonts w:ascii="Times New Roman" w:hAnsi="Times New Roman" w:cs="Times New Roman"/>
          <w:sz w:val="24"/>
          <w:szCs w:val="24"/>
        </w:rPr>
        <w:t>Принимаю</w:t>
      </w:r>
      <w:r w:rsidRPr="000C32B3">
        <w:rPr>
          <w:rFonts w:ascii="Times New Roman" w:hAnsi="Times New Roman" w:cs="Times New Roman"/>
          <w:sz w:val="24"/>
          <w:szCs w:val="24"/>
        </w:rPr>
        <w:t>т</w:t>
      </w:r>
      <w:r w:rsidR="00071E38">
        <w:rPr>
          <w:rFonts w:ascii="Times New Roman" w:hAnsi="Times New Roman" w:cs="Times New Roman"/>
          <w:sz w:val="24"/>
          <w:szCs w:val="24"/>
        </w:rPr>
        <w:t>ся только</w:t>
      </w:r>
      <w:r w:rsidRPr="000C32B3">
        <w:rPr>
          <w:rFonts w:ascii="Times New Roman" w:hAnsi="Times New Roman" w:cs="Times New Roman"/>
          <w:sz w:val="24"/>
          <w:szCs w:val="24"/>
        </w:rPr>
        <w:t xml:space="preserve"> </w:t>
      </w:r>
      <w:r w:rsidR="00071E38">
        <w:rPr>
          <w:rFonts w:ascii="Times New Roman" w:hAnsi="Times New Roman" w:cs="Times New Roman"/>
          <w:sz w:val="24"/>
          <w:szCs w:val="24"/>
        </w:rPr>
        <w:t>сканированные варианты договоров</w:t>
      </w:r>
      <w:r w:rsidRPr="000C3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38" w:rsidRDefault="00071E38" w:rsidP="00071E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148E7" w:rsidRDefault="006148E7" w:rsidP="00071E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Для публикации на электронный адрес отправляете:</w:t>
      </w:r>
    </w:p>
    <w:p w:rsidR="006148E7" w:rsidRDefault="006A2D12" w:rsidP="006148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Текст </w:t>
      </w:r>
      <w:r w:rsidR="006148E7">
        <w:rPr>
          <w:rFonts w:ascii="Times New Roman" w:hAnsi="Times New Roman" w:cs="Times New Roman"/>
          <w:color w:val="000000"/>
          <w:spacing w:val="6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="006148E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6148E7" w:rsidRPr="006148E7" w:rsidRDefault="006148E7" w:rsidP="006148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148E7">
        <w:rPr>
          <w:rFonts w:ascii="Times New Roman" w:hAnsi="Times New Roman" w:cs="Times New Roman"/>
          <w:color w:val="000000"/>
          <w:spacing w:val="6"/>
          <w:sz w:val="24"/>
          <w:szCs w:val="24"/>
        </w:rPr>
        <w:t>Лицензионный договор.</w:t>
      </w:r>
      <w:r w:rsidRPr="006148E7">
        <w:rPr>
          <w:rFonts w:ascii="Times New Roman" w:hAnsi="Times New Roman" w:cs="Times New Roman"/>
          <w:sz w:val="24"/>
          <w:szCs w:val="24"/>
        </w:rPr>
        <w:t xml:space="preserve"> Материал принимается при наличии лицензионного договора.</w:t>
      </w:r>
    </w:p>
    <w:p w:rsidR="006148E7" w:rsidRPr="006148E7" w:rsidRDefault="006148E7" w:rsidP="006148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Копию квитанции (можно фотографию).</w:t>
      </w:r>
    </w:p>
    <w:p w:rsidR="006148E7" w:rsidRDefault="006148E7" w:rsidP="006148E7">
      <w:pPr>
        <w:pStyle w:val="a3"/>
        <w:spacing w:after="0"/>
        <w:ind w:left="786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48E7" w:rsidRPr="006148E7" w:rsidRDefault="006148E7" w:rsidP="006148E7">
      <w:pPr>
        <w:pStyle w:val="a3"/>
        <w:spacing w:after="0"/>
        <w:ind w:left="786"/>
        <w:rPr>
          <w:rFonts w:ascii="Times New Roman" w:hAnsi="Times New Roman" w:cs="Times New Roman"/>
          <w:bCs/>
          <w:iCs/>
          <w:sz w:val="24"/>
          <w:szCs w:val="24"/>
        </w:rPr>
      </w:pPr>
      <w:r w:rsidRPr="006148E7">
        <w:rPr>
          <w:rFonts w:ascii="Times New Roman" w:hAnsi="Times New Roman" w:cs="Times New Roman"/>
          <w:bCs/>
          <w:iCs/>
          <w:sz w:val="24"/>
          <w:szCs w:val="24"/>
        </w:rPr>
        <w:t xml:space="preserve">Последний день приема материалов – </w:t>
      </w:r>
      <w:r w:rsidRPr="006A2D12">
        <w:rPr>
          <w:rFonts w:ascii="Times New Roman" w:hAnsi="Times New Roman" w:cs="Times New Roman"/>
          <w:b/>
          <w:bCs/>
          <w:iCs/>
          <w:sz w:val="24"/>
          <w:szCs w:val="24"/>
        </w:rPr>
        <w:t>15 сентября 2020</w:t>
      </w:r>
      <w:r w:rsidRPr="006148E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148E7" w:rsidRPr="006148E7" w:rsidRDefault="006148E7" w:rsidP="006148E7">
      <w:pPr>
        <w:pStyle w:val="a3"/>
        <w:spacing w:after="0"/>
        <w:ind w:left="786"/>
        <w:rPr>
          <w:rFonts w:ascii="Times New Roman" w:hAnsi="Times New Roman" w:cs="Times New Roman"/>
          <w:bCs/>
          <w:iCs/>
          <w:sz w:val="24"/>
          <w:szCs w:val="24"/>
        </w:rPr>
      </w:pPr>
      <w:r w:rsidRPr="006148E7">
        <w:rPr>
          <w:rFonts w:ascii="Times New Roman" w:hAnsi="Times New Roman" w:cs="Times New Roman"/>
          <w:bCs/>
          <w:iCs/>
          <w:sz w:val="24"/>
          <w:szCs w:val="24"/>
        </w:rPr>
        <w:t xml:space="preserve">Оплата </w:t>
      </w:r>
      <w:proofErr w:type="spellStart"/>
      <w:r w:rsidRPr="006148E7">
        <w:rPr>
          <w:rFonts w:ascii="Times New Roman" w:hAnsi="Times New Roman" w:cs="Times New Roman"/>
          <w:bCs/>
          <w:iCs/>
          <w:sz w:val="24"/>
          <w:szCs w:val="24"/>
        </w:rPr>
        <w:t>оргвзноса</w:t>
      </w:r>
      <w:proofErr w:type="spellEnd"/>
      <w:r w:rsidRPr="006148E7">
        <w:rPr>
          <w:rFonts w:ascii="Times New Roman" w:hAnsi="Times New Roman" w:cs="Times New Roman"/>
          <w:bCs/>
          <w:iCs/>
          <w:sz w:val="24"/>
          <w:szCs w:val="24"/>
        </w:rPr>
        <w:t xml:space="preserve"> принимается до </w:t>
      </w:r>
      <w:r w:rsidRPr="006A2D12">
        <w:rPr>
          <w:rFonts w:ascii="Times New Roman" w:hAnsi="Times New Roman" w:cs="Times New Roman"/>
          <w:b/>
          <w:bCs/>
          <w:iCs/>
          <w:sz w:val="24"/>
          <w:szCs w:val="24"/>
        </w:rPr>
        <w:t>16 сентября</w:t>
      </w:r>
      <w:r w:rsidRPr="006148E7">
        <w:rPr>
          <w:rFonts w:ascii="Times New Roman" w:hAnsi="Times New Roman" w:cs="Times New Roman"/>
          <w:bCs/>
          <w:iCs/>
          <w:sz w:val="24"/>
          <w:szCs w:val="24"/>
        </w:rPr>
        <w:t xml:space="preserve"> включительно!</w:t>
      </w:r>
    </w:p>
    <w:p w:rsidR="006148E7" w:rsidRDefault="006148E7" w:rsidP="00071E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071E38" w:rsidRDefault="00071E38" w:rsidP="00071E3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Контактные лица:</w:t>
      </w:r>
    </w:p>
    <w:p w:rsidR="00071E38" w:rsidRDefault="00071E38" w:rsidP="00071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+7 (3412) 916-170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Вежеева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Валентина Викторовна</w:t>
      </w:r>
    </w:p>
    <w:p w:rsidR="00071E38" w:rsidRPr="005C140F" w:rsidRDefault="00071E38" w:rsidP="00071E3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8 952 405 98 66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Самарова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Мира Анатольевна </w:t>
      </w:r>
    </w:p>
    <w:p w:rsidR="00643D84" w:rsidRPr="00275340" w:rsidRDefault="00643D84" w:rsidP="006939A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643D84" w:rsidRPr="0027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433"/>
    <w:multiLevelType w:val="hybridMultilevel"/>
    <w:tmpl w:val="327C389E"/>
    <w:lvl w:ilvl="0" w:tplc="1F94DD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A6049B"/>
    <w:multiLevelType w:val="hybridMultilevel"/>
    <w:tmpl w:val="3B7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F561F"/>
    <w:multiLevelType w:val="hybridMultilevel"/>
    <w:tmpl w:val="8AF8ADEE"/>
    <w:lvl w:ilvl="0" w:tplc="8DAEB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CD"/>
    <w:rsid w:val="00071E38"/>
    <w:rsid w:val="000934FB"/>
    <w:rsid w:val="000C32B3"/>
    <w:rsid w:val="001140ED"/>
    <w:rsid w:val="00184A02"/>
    <w:rsid w:val="00250D91"/>
    <w:rsid w:val="00275340"/>
    <w:rsid w:val="00373703"/>
    <w:rsid w:val="00465AAE"/>
    <w:rsid w:val="004E1F1E"/>
    <w:rsid w:val="004F4E89"/>
    <w:rsid w:val="005E4C0D"/>
    <w:rsid w:val="005F71CD"/>
    <w:rsid w:val="006148E7"/>
    <w:rsid w:val="00643D84"/>
    <w:rsid w:val="006939A5"/>
    <w:rsid w:val="006A2D12"/>
    <w:rsid w:val="006C3382"/>
    <w:rsid w:val="006F51CD"/>
    <w:rsid w:val="007C7401"/>
    <w:rsid w:val="007D1328"/>
    <w:rsid w:val="009167A8"/>
    <w:rsid w:val="00A93D26"/>
    <w:rsid w:val="00B059D4"/>
    <w:rsid w:val="00B31AAA"/>
    <w:rsid w:val="00B33287"/>
    <w:rsid w:val="00B82533"/>
    <w:rsid w:val="00BC5300"/>
    <w:rsid w:val="00C30249"/>
    <w:rsid w:val="00DE033F"/>
    <w:rsid w:val="00E72F93"/>
    <w:rsid w:val="00FB54FD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E89"/>
    <w:rPr>
      <w:color w:val="0000FF" w:themeColor="hyperlink"/>
      <w:u w:val="single"/>
    </w:rPr>
  </w:style>
  <w:style w:type="character" w:customStyle="1" w:styleId="b-pseudo-link">
    <w:name w:val="b-pseudo-link"/>
    <w:basedOn w:val="a0"/>
    <w:rsid w:val="000C3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E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E89"/>
    <w:rPr>
      <w:color w:val="0000FF" w:themeColor="hyperlink"/>
      <w:u w:val="single"/>
    </w:rPr>
  </w:style>
  <w:style w:type="character" w:customStyle="1" w:styleId="b-pseudo-link">
    <w:name w:val="b-pseudo-link"/>
    <w:basedOn w:val="a0"/>
    <w:rsid w:val="000C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a.samar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nug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209-9</dc:creator>
  <cp:keywords/>
  <dc:description/>
  <cp:lastModifiedBy>209-9</cp:lastModifiedBy>
  <cp:revision>11</cp:revision>
  <cp:lastPrinted>2020-06-02T05:33:00Z</cp:lastPrinted>
  <dcterms:created xsi:type="dcterms:W3CDTF">2020-06-02T05:04:00Z</dcterms:created>
  <dcterms:modified xsi:type="dcterms:W3CDTF">2020-06-17T10:40:00Z</dcterms:modified>
</cp:coreProperties>
</file>