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BF" w:rsidRDefault="00014527" w:rsidP="00AF26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6BF">
        <w:rPr>
          <w:rFonts w:ascii="Times New Roman" w:hAnsi="Times New Roman" w:cs="Times New Roman"/>
          <w:b/>
          <w:sz w:val="24"/>
          <w:szCs w:val="24"/>
        </w:rPr>
        <w:t xml:space="preserve">Краткая справка о реализации проекта </w:t>
      </w:r>
    </w:p>
    <w:p w:rsidR="00784691" w:rsidRDefault="00014527" w:rsidP="00AF26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6BF">
        <w:rPr>
          <w:rFonts w:ascii="Times New Roman" w:hAnsi="Times New Roman" w:cs="Times New Roman"/>
          <w:b/>
          <w:sz w:val="24"/>
          <w:szCs w:val="24"/>
        </w:rPr>
        <w:t>«Медиа-лаборатория этнокультурного образования»</w:t>
      </w:r>
      <w:r w:rsidR="00784691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14527" w:rsidRPr="004E3914" w:rsidRDefault="00784691" w:rsidP="00AF26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914">
        <w:rPr>
          <w:rFonts w:ascii="Times New Roman" w:hAnsi="Times New Roman" w:cs="Times New Roman"/>
          <w:sz w:val="24"/>
          <w:szCs w:val="24"/>
        </w:rPr>
        <w:t>поддержанного грантом Министерства просвещения Россий</w:t>
      </w:r>
      <w:r w:rsidR="00E47E15">
        <w:rPr>
          <w:rFonts w:ascii="Times New Roman" w:hAnsi="Times New Roman" w:cs="Times New Roman"/>
          <w:sz w:val="24"/>
          <w:szCs w:val="24"/>
        </w:rPr>
        <w:t xml:space="preserve">ской Федерации и направленного </w:t>
      </w:r>
      <w:bookmarkStart w:id="0" w:name="_GoBack"/>
      <w:bookmarkEnd w:id="0"/>
      <w:r w:rsidRPr="004E3914">
        <w:rPr>
          <w:rFonts w:ascii="Times New Roman" w:hAnsi="Times New Roman" w:cs="Times New Roman"/>
          <w:sz w:val="24"/>
          <w:szCs w:val="24"/>
        </w:rPr>
        <w:t xml:space="preserve">на </w:t>
      </w:r>
      <w:r w:rsidRPr="004E3914">
        <w:rPr>
          <w:rStyle w:val="a3"/>
          <w:rFonts w:ascii="Times New Roman" w:hAnsi="Times New Roman"/>
          <w:b w:val="0"/>
          <w:sz w:val="24"/>
          <w:szCs w:val="24"/>
        </w:rPr>
        <w:t>создание сетевой образовательной среды, способствующей информационному, инновационному и организационно-методическому сопровождению реализации этнокультурного содержания в общем образовании, развитие и поддержку изучения удмуртского языка в школе</w:t>
      </w:r>
    </w:p>
    <w:p w:rsidR="00014527" w:rsidRPr="00AF26BF" w:rsidRDefault="00014527" w:rsidP="00AF26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4527" w:rsidRPr="00AF26BF" w:rsidRDefault="00014527" w:rsidP="00AF26BF">
      <w:pPr>
        <w:pStyle w:val="a4"/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26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«Медиа-лаборатори</w:t>
      </w:r>
      <w:r w:rsidR="007846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этнокультурного образования» −</w:t>
      </w:r>
      <w:r w:rsidRPr="00AF26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проект Удмуртской государственной национальной гимназии имени Кузебая Герда по комплексному внедрению этнокультурного содержания в образовательный процесс через технологию проектирования и активное использование </w:t>
      </w:r>
      <w:proofErr w:type="gramStart"/>
      <w:r w:rsidRPr="00AF26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современных</w:t>
      </w:r>
      <w:proofErr w:type="gramEnd"/>
      <w:r w:rsidRPr="00AF26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медиа-ресурсов. </w:t>
      </w:r>
      <w:r w:rsidR="004E3914" w:rsidRPr="00AF26BF">
        <w:rPr>
          <w:rFonts w:ascii="Times New Roman" w:hAnsi="Times New Roman"/>
          <w:sz w:val="24"/>
          <w:szCs w:val="24"/>
        </w:rPr>
        <w:t xml:space="preserve">Проект реализовался </w:t>
      </w:r>
      <w:r w:rsidR="004E3914" w:rsidRPr="009107EC">
        <w:rPr>
          <w:rFonts w:ascii="Times New Roman" w:hAnsi="Times New Roman"/>
          <w:b/>
          <w:sz w:val="24"/>
          <w:szCs w:val="24"/>
        </w:rPr>
        <w:t>с августа по декабрь 2020 года</w:t>
      </w:r>
      <w:r w:rsidR="004E3914">
        <w:rPr>
          <w:rFonts w:ascii="Times New Roman" w:hAnsi="Times New Roman"/>
          <w:b/>
          <w:sz w:val="24"/>
          <w:szCs w:val="24"/>
        </w:rPr>
        <w:t>.</w:t>
      </w:r>
    </w:p>
    <w:p w:rsidR="009107EC" w:rsidRDefault="00740446" w:rsidP="009107EC">
      <w:pPr>
        <w:pStyle w:val="a4"/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F26BF">
        <w:rPr>
          <w:rFonts w:ascii="Times New Roman" w:hAnsi="Times New Roman"/>
          <w:sz w:val="24"/>
          <w:szCs w:val="24"/>
        </w:rPr>
        <w:t xml:space="preserve">Инициатива реализации проекта </w:t>
      </w:r>
      <w:r w:rsidR="00546C17" w:rsidRPr="00AF26BF">
        <w:rPr>
          <w:rFonts w:ascii="Times New Roman" w:hAnsi="Times New Roman"/>
          <w:sz w:val="24"/>
          <w:szCs w:val="24"/>
        </w:rPr>
        <w:t xml:space="preserve">была </w:t>
      </w:r>
      <w:r w:rsidRPr="00AF26BF">
        <w:rPr>
          <w:rFonts w:ascii="Times New Roman" w:hAnsi="Times New Roman"/>
          <w:sz w:val="24"/>
          <w:szCs w:val="24"/>
        </w:rPr>
        <w:t xml:space="preserve">обусловлена целым </w:t>
      </w:r>
      <w:r w:rsidRPr="00AF26BF">
        <w:rPr>
          <w:rFonts w:ascii="Times New Roman" w:hAnsi="Times New Roman"/>
          <w:b/>
          <w:sz w:val="24"/>
          <w:szCs w:val="24"/>
        </w:rPr>
        <w:t>рядом факторов</w:t>
      </w:r>
      <w:r w:rsidRPr="00AF26BF">
        <w:rPr>
          <w:rFonts w:ascii="Times New Roman" w:hAnsi="Times New Roman"/>
          <w:sz w:val="24"/>
          <w:szCs w:val="24"/>
        </w:rPr>
        <w:t>, главные из которых</w:t>
      </w:r>
      <w:r w:rsidR="009107EC">
        <w:rPr>
          <w:rFonts w:ascii="Times New Roman" w:hAnsi="Times New Roman"/>
          <w:sz w:val="24"/>
          <w:szCs w:val="24"/>
        </w:rPr>
        <w:t>:</w:t>
      </w:r>
    </w:p>
    <w:p w:rsidR="009107EC" w:rsidRDefault="004E3914" w:rsidP="004E3914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</w:t>
      </w:r>
      <w:r w:rsidR="00740446" w:rsidRPr="00AF26BF">
        <w:rPr>
          <w:rFonts w:ascii="Times New Roman" w:hAnsi="Times New Roman"/>
          <w:sz w:val="24"/>
          <w:szCs w:val="24"/>
        </w:rPr>
        <w:t xml:space="preserve">опыт реализации включения этнокультурного содержания в образовательный процесс с частичным использованием медиа-ресурсов; </w:t>
      </w:r>
    </w:p>
    <w:p w:rsidR="009107EC" w:rsidRDefault="004E3914" w:rsidP="004E3914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</w:t>
      </w:r>
      <w:r w:rsidR="009107EC">
        <w:rPr>
          <w:rFonts w:ascii="Times New Roman" w:hAnsi="Times New Roman"/>
          <w:sz w:val="24"/>
          <w:szCs w:val="24"/>
        </w:rPr>
        <w:t>о</w:t>
      </w:r>
      <w:r w:rsidR="00740446" w:rsidRPr="009107EC">
        <w:rPr>
          <w:rFonts w:ascii="Times New Roman" w:hAnsi="Times New Roman"/>
          <w:sz w:val="24"/>
          <w:szCs w:val="24"/>
        </w:rPr>
        <w:t xml:space="preserve">пыт участия педагогов гимназии в региональной системе </w:t>
      </w:r>
      <w:proofErr w:type="spellStart"/>
      <w:r w:rsidR="00740446" w:rsidRPr="009107EC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="00740446" w:rsidRPr="009107EC">
        <w:rPr>
          <w:rFonts w:ascii="Times New Roman" w:hAnsi="Times New Roman"/>
          <w:sz w:val="24"/>
          <w:szCs w:val="24"/>
        </w:rPr>
        <w:t xml:space="preserve"> (создания электронных пособий) этнокультурного образования;</w:t>
      </w:r>
    </w:p>
    <w:p w:rsidR="009107EC" w:rsidRDefault="004E3914" w:rsidP="004E3914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</w:t>
      </w:r>
      <w:r w:rsidR="00740446" w:rsidRPr="009107EC">
        <w:rPr>
          <w:rFonts w:ascii="Times New Roman" w:hAnsi="Times New Roman"/>
          <w:sz w:val="24"/>
          <w:szCs w:val="24"/>
        </w:rPr>
        <w:t>наличие высокопрофессиональных кадров, результативно и эффективно реализующих этнокультурное образование;</w:t>
      </w:r>
    </w:p>
    <w:p w:rsidR="009107EC" w:rsidRDefault="004E3914" w:rsidP="004E3914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</w:t>
      </w:r>
      <w:r w:rsidR="00740446" w:rsidRPr="009107EC">
        <w:rPr>
          <w:rFonts w:ascii="Times New Roman" w:hAnsi="Times New Roman"/>
          <w:sz w:val="24"/>
          <w:szCs w:val="24"/>
        </w:rPr>
        <w:t>стабильно высокие достижения в учебной, методической, научно-исследовательской, концертно-конкурсной, воспитательной деятельности;</w:t>
      </w:r>
    </w:p>
    <w:p w:rsidR="009107EC" w:rsidRDefault="004E3914" w:rsidP="004E3914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</w:t>
      </w:r>
      <w:r w:rsidR="00740446" w:rsidRPr="009107EC">
        <w:rPr>
          <w:rFonts w:ascii="Times New Roman" w:hAnsi="Times New Roman"/>
          <w:sz w:val="24"/>
          <w:szCs w:val="24"/>
        </w:rPr>
        <w:t xml:space="preserve">возможность проводить комплексные психолого-педагогические исследования процессов социальной и этнической идентификации (в том числе и </w:t>
      </w:r>
      <w:proofErr w:type="gramStart"/>
      <w:r w:rsidR="00740446" w:rsidRPr="009107EC">
        <w:rPr>
          <w:rFonts w:ascii="Times New Roman" w:hAnsi="Times New Roman"/>
          <w:sz w:val="24"/>
          <w:szCs w:val="24"/>
        </w:rPr>
        <w:t>кросс-культурные</w:t>
      </w:r>
      <w:proofErr w:type="gramEnd"/>
      <w:r w:rsidR="00740446" w:rsidRPr="009107EC">
        <w:rPr>
          <w:rFonts w:ascii="Times New Roman" w:hAnsi="Times New Roman"/>
          <w:sz w:val="24"/>
          <w:szCs w:val="24"/>
        </w:rPr>
        <w:t>) на базе гимназии;</w:t>
      </w:r>
    </w:p>
    <w:p w:rsidR="009107EC" w:rsidRDefault="004E3914" w:rsidP="004E3914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</w:t>
      </w:r>
      <w:r w:rsidR="00740446" w:rsidRPr="009107EC">
        <w:rPr>
          <w:rFonts w:ascii="Times New Roman" w:hAnsi="Times New Roman"/>
          <w:sz w:val="24"/>
          <w:szCs w:val="24"/>
        </w:rPr>
        <w:t>успешная реализация интеграции общеобразовательной и дополнительной подготовки в области этнокультурного образования, музыкального, художественного, хореографического искусств;</w:t>
      </w:r>
    </w:p>
    <w:p w:rsidR="009107EC" w:rsidRDefault="004E3914" w:rsidP="004E3914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</w:t>
      </w:r>
      <w:r w:rsidR="00740446" w:rsidRPr="009107EC">
        <w:rPr>
          <w:rFonts w:ascii="Times New Roman" w:hAnsi="Times New Roman"/>
          <w:sz w:val="24"/>
          <w:szCs w:val="24"/>
        </w:rPr>
        <w:t>сотрудничество с различными институтами</w:t>
      </w:r>
      <w:r w:rsidR="00546C17" w:rsidRPr="009107EC">
        <w:rPr>
          <w:rFonts w:ascii="Times New Roman" w:hAnsi="Times New Roman"/>
          <w:sz w:val="24"/>
          <w:szCs w:val="24"/>
        </w:rPr>
        <w:t xml:space="preserve"> гражданского</w:t>
      </w:r>
      <w:r w:rsidR="00740446" w:rsidRPr="009107EC">
        <w:rPr>
          <w:rFonts w:ascii="Times New Roman" w:hAnsi="Times New Roman"/>
          <w:sz w:val="24"/>
          <w:szCs w:val="24"/>
        </w:rPr>
        <w:t xml:space="preserve"> общества (НКО, органами государственной власти, </w:t>
      </w:r>
      <w:proofErr w:type="gramStart"/>
      <w:r w:rsidR="00740446" w:rsidRPr="009107EC">
        <w:rPr>
          <w:rFonts w:ascii="Times New Roman" w:hAnsi="Times New Roman"/>
          <w:sz w:val="24"/>
          <w:szCs w:val="24"/>
        </w:rPr>
        <w:t>бизнес-структурами</w:t>
      </w:r>
      <w:proofErr w:type="gramEnd"/>
      <w:r w:rsidR="00740446" w:rsidRPr="009107EC">
        <w:rPr>
          <w:rFonts w:ascii="Times New Roman" w:hAnsi="Times New Roman"/>
          <w:sz w:val="24"/>
          <w:szCs w:val="24"/>
        </w:rPr>
        <w:t>, СМИ, учреждениями);</w:t>
      </w:r>
    </w:p>
    <w:p w:rsidR="00740446" w:rsidRPr="009107EC" w:rsidRDefault="004E3914" w:rsidP="004E3914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</w:t>
      </w:r>
      <w:r w:rsidR="00740446" w:rsidRPr="009107EC">
        <w:rPr>
          <w:rFonts w:ascii="Times New Roman" w:hAnsi="Times New Roman"/>
          <w:sz w:val="24"/>
          <w:szCs w:val="24"/>
        </w:rPr>
        <w:t xml:space="preserve">апробация комплексной образовательной программы проектного обучения педагогов и учащихся. </w:t>
      </w:r>
    </w:p>
    <w:p w:rsidR="00014527" w:rsidRPr="00AF26BF" w:rsidRDefault="00014527" w:rsidP="00AF26BF">
      <w:pPr>
        <w:pStyle w:val="a4"/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26BF">
        <w:rPr>
          <w:rFonts w:ascii="Times New Roman" w:hAnsi="Times New Roman"/>
          <w:sz w:val="24"/>
          <w:szCs w:val="24"/>
        </w:rPr>
        <w:lastRenderedPageBreak/>
        <w:t xml:space="preserve">Проект реализовался на территории Удмуртской Республики с привлечением соседних регионов РФ (Республика Татарстан, Республика Башкортостан, Республика Марий Эл, Пермский край и включал в себя проведение ряда </w:t>
      </w:r>
      <w:r w:rsidRPr="009107EC">
        <w:rPr>
          <w:rFonts w:ascii="Times New Roman" w:hAnsi="Times New Roman"/>
          <w:b/>
          <w:sz w:val="24"/>
          <w:szCs w:val="24"/>
        </w:rPr>
        <w:t>ключевых мероприятий</w:t>
      </w:r>
      <w:r w:rsidRPr="00AF26BF">
        <w:rPr>
          <w:rFonts w:ascii="Times New Roman" w:hAnsi="Times New Roman"/>
          <w:sz w:val="24"/>
          <w:szCs w:val="24"/>
        </w:rPr>
        <w:t>:</w:t>
      </w:r>
      <w:proofErr w:type="gramEnd"/>
    </w:p>
    <w:p w:rsidR="00014527" w:rsidRPr="00784691" w:rsidRDefault="00014527" w:rsidP="009107EC">
      <w:pPr>
        <w:pStyle w:val="a4"/>
        <w:numPr>
          <w:ilvl w:val="0"/>
          <w:numId w:val="2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4691">
        <w:rPr>
          <w:rFonts w:ascii="Times New Roman" w:hAnsi="Times New Roman"/>
          <w:sz w:val="24"/>
          <w:szCs w:val="24"/>
        </w:rPr>
        <w:t>разработка нормативно-правового обеспечения и программно-методических средств внедрения этнокультурного содержания в образовательный процесс</w:t>
      </w:r>
      <w:r w:rsidR="0064415F" w:rsidRPr="00784691">
        <w:rPr>
          <w:rFonts w:ascii="Times New Roman" w:hAnsi="Times New Roman"/>
          <w:sz w:val="24"/>
          <w:szCs w:val="24"/>
        </w:rPr>
        <w:t>;</w:t>
      </w:r>
    </w:p>
    <w:p w:rsidR="00014527" w:rsidRPr="00784691" w:rsidRDefault="00014527" w:rsidP="009107EC">
      <w:pPr>
        <w:pStyle w:val="a4"/>
        <w:numPr>
          <w:ilvl w:val="0"/>
          <w:numId w:val="2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4691">
        <w:rPr>
          <w:rFonts w:ascii="Times New Roman" w:hAnsi="Times New Roman"/>
          <w:sz w:val="24"/>
          <w:szCs w:val="24"/>
        </w:rPr>
        <w:t xml:space="preserve">организация и проведение </w:t>
      </w:r>
      <w:proofErr w:type="spellStart"/>
      <w:r w:rsidRPr="00784691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784691">
        <w:rPr>
          <w:rFonts w:ascii="Times New Roman" w:hAnsi="Times New Roman"/>
          <w:sz w:val="24"/>
          <w:szCs w:val="24"/>
        </w:rPr>
        <w:t xml:space="preserve"> для педагогов родного языка</w:t>
      </w:r>
      <w:r w:rsidR="00784691">
        <w:rPr>
          <w:rFonts w:ascii="Times New Roman" w:hAnsi="Times New Roman"/>
          <w:sz w:val="24"/>
          <w:szCs w:val="24"/>
        </w:rPr>
        <w:t>;</w:t>
      </w:r>
    </w:p>
    <w:p w:rsidR="00014527" w:rsidRPr="00784691" w:rsidRDefault="00014527" w:rsidP="009107EC">
      <w:pPr>
        <w:pStyle w:val="a4"/>
        <w:numPr>
          <w:ilvl w:val="0"/>
          <w:numId w:val="2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4691">
        <w:rPr>
          <w:rFonts w:ascii="Times New Roman" w:hAnsi="Times New Roman"/>
          <w:sz w:val="24"/>
          <w:szCs w:val="24"/>
        </w:rPr>
        <w:t>проведение серии образовательных событий включения детей и педагогов в совместную деятельность внедрения этнокультурного содержания в образовательный процесс: проектный семинар для детей</w:t>
      </w:r>
      <w:r w:rsidR="0064415F" w:rsidRPr="00784691">
        <w:rPr>
          <w:rFonts w:ascii="Times New Roman" w:hAnsi="Times New Roman"/>
          <w:sz w:val="24"/>
          <w:szCs w:val="24"/>
        </w:rPr>
        <w:t xml:space="preserve">, </w:t>
      </w:r>
      <w:r w:rsidRPr="00784691">
        <w:rPr>
          <w:rFonts w:ascii="Times New Roman" w:hAnsi="Times New Roman"/>
          <w:sz w:val="24"/>
          <w:szCs w:val="24"/>
        </w:rPr>
        <w:t>обучающий семинар для педагогов</w:t>
      </w:r>
      <w:r w:rsidR="0064415F" w:rsidRPr="00784691">
        <w:rPr>
          <w:rFonts w:ascii="Times New Roman" w:hAnsi="Times New Roman"/>
          <w:sz w:val="24"/>
          <w:szCs w:val="24"/>
        </w:rPr>
        <w:t>;</w:t>
      </w:r>
    </w:p>
    <w:p w:rsidR="00014527" w:rsidRPr="00784691" w:rsidRDefault="00014527" w:rsidP="009107EC">
      <w:pPr>
        <w:pStyle w:val="a4"/>
        <w:numPr>
          <w:ilvl w:val="0"/>
          <w:numId w:val="2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4691">
        <w:rPr>
          <w:rFonts w:ascii="Times New Roman" w:hAnsi="Times New Roman"/>
          <w:sz w:val="24"/>
          <w:szCs w:val="24"/>
        </w:rPr>
        <w:t xml:space="preserve">разработка проектных кейсов «Дидактическая игра», «Видео-контент», «Мультипликация/анимация», «Цифровые технологии» с </w:t>
      </w:r>
      <w:proofErr w:type="gramStart"/>
      <w:r w:rsidRPr="00784691">
        <w:rPr>
          <w:rFonts w:ascii="Times New Roman" w:hAnsi="Times New Roman"/>
          <w:sz w:val="24"/>
          <w:szCs w:val="24"/>
        </w:rPr>
        <w:t>готовыми</w:t>
      </w:r>
      <w:proofErr w:type="gramEnd"/>
      <w:r w:rsidRPr="00784691">
        <w:rPr>
          <w:rFonts w:ascii="Times New Roman" w:hAnsi="Times New Roman"/>
          <w:sz w:val="24"/>
          <w:szCs w:val="24"/>
        </w:rPr>
        <w:t xml:space="preserve"> медиа-продуктами внедрения этнокультурного содержания в образовательный процесс</w:t>
      </w:r>
      <w:r w:rsidR="0064415F" w:rsidRPr="00784691">
        <w:rPr>
          <w:rFonts w:ascii="Times New Roman" w:hAnsi="Times New Roman"/>
          <w:sz w:val="24"/>
          <w:szCs w:val="24"/>
        </w:rPr>
        <w:t>;</w:t>
      </w:r>
    </w:p>
    <w:p w:rsidR="00014527" w:rsidRPr="00784691" w:rsidRDefault="00014527" w:rsidP="009107EC">
      <w:pPr>
        <w:pStyle w:val="a4"/>
        <w:numPr>
          <w:ilvl w:val="0"/>
          <w:numId w:val="2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4691">
        <w:rPr>
          <w:rFonts w:ascii="Times New Roman" w:hAnsi="Times New Roman"/>
          <w:sz w:val="24"/>
          <w:szCs w:val="24"/>
        </w:rPr>
        <w:t>создание межрегиональной методической сети «</w:t>
      </w:r>
      <w:proofErr w:type="spellStart"/>
      <w:r w:rsidRPr="00784691">
        <w:rPr>
          <w:rFonts w:ascii="Times New Roman" w:hAnsi="Times New Roman"/>
          <w:sz w:val="24"/>
          <w:szCs w:val="24"/>
        </w:rPr>
        <w:t>Выль</w:t>
      </w:r>
      <w:proofErr w:type="spellEnd"/>
      <w:r w:rsidRPr="007846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691">
        <w:rPr>
          <w:rFonts w:ascii="Times New Roman" w:hAnsi="Times New Roman"/>
          <w:sz w:val="24"/>
          <w:szCs w:val="24"/>
        </w:rPr>
        <w:t>тулкым</w:t>
      </w:r>
      <w:proofErr w:type="spellEnd"/>
      <w:r w:rsidRPr="00784691">
        <w:rPr>
          <w:rFonts w:ascii="Times New Roman" w:hAnsi="Times New Roman"/>
          <w:sz w:val="24"/>
          <w:szCs w:val="24"/>
        </w:rPr>
        <w:t>» («Новая волна»), объединяющей участников внедрения этнокультурного содержания в образовательный процесс</w:t>
      </w:r>
      <w:r w:rsidR="0064415F" w:rsidRPr="00784691">
        <w:rPr>
          <w:rFonts w:ascii="Times New Roman" w:hAnsi="Times New Roman"/>
          <w:sz w:val="24"/>
          <w:szCs w:val="24"/>
        </w:rPr>
        <w:t>;</w:t>
      </w:r>
    </w:p>
    <w:p w:rsidR="0064415F" w:rsidRPr="00784691" w:rsidRDefault="0005701E" w:rsidP="009107EC">
      <w:pPr>
        <w:pStyle w:val="a4"/>
        <w:numPr>
          <w:ilvl w:val="0"/>
          <w:numId w:val="2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4691">
        <w:rPr>
          <w:rFonts w:ascii="Times New Roman" w:hAnsi="Times New Roman"/>
          <w:sz w:val="24"/>
          <w:szCs w:val="24"/>
        </w:rPr>
        <w:t>создание 5-минутного видеоролика о проекте</w:t>
      </w:r>
      <w:r w:rsidR="0064415F" w:rsidRPr="00784691">
        <w:rPr>
          <w:rFonts w:ascii="Times New Roman" w:hAnsi="Times New Roman"/>
          <w:sz w:val="24"/>
          <w:szCs w:val="24"/>
        </w:rPr>
        <w:t xml:space="preserve">; </w:t>
      </w:r>
    </w:p>
    <w:p w:rsidR="00014527" w:rsidRPr="00784691" w:rsidRDefault="00014527" w:rsidP="009107EC">
      <w:pPr>
        <w:pStyle w:val="a4"/>
        <w:numPr>
          <w:ilvl w:val="0"/>
          <w:numId w:val="2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4691">
        <w:rPr>
          <w:rFonts w:ascii="Times New Roman" w:hAnsi="Times New Roman"/>
          <w:sz w:val="24"/>
          <w:szCs w:val="24"/>
        </w:rPr>
        <w:t>трансляция и тиражирование созданных инновационных продуктов внедрения этнокультурного содержания в образовательный процесс</w:t>
      </w:r>
      <w:r w:rsidR="0064415F" w:rsidRPr="00784691">
        <w:rPr>
          <w:rFonts w:ascii="Times New Roman" w:hAnsi="Times New Roman"/>
          <w:sz w:val="24"/>
          <w:szCs w:val="24"/>
        </w:rPr>
        <w:t>;</w:t>
      </w:r>
    </w:p>
    <w:p w:rsidR="00014527" w:rsidRPr="00784691" w:rsidRDefault="00014527" w:rsidP="009107EC">
      <w:pPr>
        <w:pStyle w:val="a4"/>
        <w:numPr>
          <w:ilvl w:val="0"/>
          <w:numId w:val="2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4691">
        <w:rPr>
          <w:rFonts w:ascii="Times New Roman" w:hAnsi="Times New Roman"/>
          <w:sz w:val="24"/>
          <w:szCs w:val="24"/>
        </w:rPr>
        <w:t xml:space="preserve">создание образовательного креативного пространства Медиа-лаборатория этнокультурного образования на базе гимназии имени </w:t>
      </w:r>
      <w:proofErr w:type="spellStart"/>
      <w:r w:rsidRPr="00784691">
        <w:rPr>
          <w:rFonts w:ascii="Times New Roman" w:hAnsi="Times New Roman"/>
          <w:sz w:val="24"/>
          <w:szCs w:val="24"/>
        </w:rPr>
        <w:t>Кузебая</w:t>
      </w:r>
      <w:proofErr w:type="spellEnd"/>
      <w:r w:rsidRPr="00784691">
        <w:rPr>
          <w:rFonts w:ascii="Times New Roman" w:hAnsi="Times New Roman"/>
          <w:sz w:val="24"/>
          <w:szCs w:val="24"/>
        </w:rPr>
        <w:t xml:space="preserve"> Герда</w:t>
      </w:r>
      <w:r w:rsidR="0064415F" w:rsidRPr="00784691">
        <w:rPr>
          <w:rFonts w:ascii="Times New Roman" w:hAnsi="Times New Roman"/>
          <w:sz w:val="24"/>
          <w:szCs w:val="24"/>
        </w:rPr>
        <w:t>.</w:t>
      </w:r>
    </w:p>
    <w:p w:rsidR="00014527" w:rsidRPr="00AF26BF" w:rsidRDefault="00014527" w:rsidP="00AF26BF">
      <w:pPr>
        <w:pStyle w:val="a4"/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107EC">
        <w:rPr>
          <w:rFonts w:ascii="Times New Roman" w:hAnsi="Times New Roman"/>
          <w:b/>
          <w:sz w:val="24"/>
          <w:szCs w:val="24"/>
        </w:rPr>
        <w:t>Целевыми группами</w:t>
      </w:r>
      <w:r w:rsidRPr="00AF26BF">
        <w:rPr>
          <w:rFonts w:ascii="Times New Roman" w:hAnsi="Times New Roman"/>
          <w:sz w:val="24"/>
          <w:szCs w:val="24"/>
        </w:rPr>
        <w:t xml:space="preserve"> проекта стали:</w:t>
      </w:r>
    </w:p>
    <w:p w:rsidR="00014527" w:rsidRPr="00AF26BF" w:rsidRDefault="00784691" w:rsidP="00AF26BF">
      <w:pPr>
        <w:pStyle w:val="a4"/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 w:rsidR="00014527" w:rsidRPr="00AF26BF">
        <w:rPr>
          <w:rFonts w:ascii="Times New Roman" w:hAnsi="Times New Roman"/>
          <w:sz w:val="24"/>
          <w:szCs w:val="24"/>
        </w:rPr>
        <w:t xml:space="preserve"> учащиеся г. Ижевска и Удмуртской Республики</w:t>
      </w:r>
    </w:p>
    <w:p w:rsidR="00014527" w:rsidRPr="00AF26BF" w:rsidRDefault="00784691" w:rsidP="00AF26BF">
      <w:pPr>
        <w:pStyle w:val="a4"/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 w:rsidR="00014527" w:rsidRPr="00AF26BF">
        <w:rPr>
          <w:rFonts w:ascii="Times New Roman" w:hAnsi="Times New Roman"/>
          <w:sz w:val="24"/>
          <w:szCs w:val="24"/>
        </w:rPr>
        <w:t xml:space="preserve"> педагоги, реализующие этнокультурное образование (предметники, педагоги дополнительного образования)</w:t>
      </w:r>
    </w:p>
    <w:p w:rsidR="00014527" w:rsidRPr="00AF26BF" w:rsidRDefault="00784691" w:rsidP="00AF26BF">
      <w:pPr>
        <w:pStyle w:val="a4"/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 w:rsidR="00014527" w:rsidRPr="00AF26BF">
        <w:rPr>
          <w:rFonts w:ascii="Times New Roman" w:hAnsi="Times New Roman"/>
          <w:sz w:val="24"/>
          <w:szCs w:val="24"/>
        </w:rPr>
        <w:t xml:space="preserve"> родители, владеющие и (или) проявляющие интерес к этнокультуре.</w:t>
      </w:r>
    </w:p>
    <w:p w:rsidR="00BA5FA2" w:rsidRPr="00AF26BF" w:rsidRDefault="00BA5FA2" w:rsidP="00AF26BF">
      <w:pPr>
        <w:pStyle w:val="a4"/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F26BF">
        <w:rPr>
          <w:rFonts w:ascii="Times New Roman" w:hAnsi="Times New Roman"/>
          <w:sz w:val="24"/>
          <w:szCs w:val="24"/>
        </w:rPr>
        <w:t>Основная значимость проекта заключа</w:t>
      </w:r>
      <w:r w:rsidR="009107EC">
        <w:rPr>
          <w:rFonts w:ascii="Times New Roman" w:hAnsi="Times New Roman"/>
          <w:sz w:val="24"/>
          <w:szCs w:val="24"/>
        </w:rPr>
        <w:t>лась</w:t>
      </w:r>
      <w:r w:rsidRPr="00AF26BF">
        <w:rPr>
          <w:rFonts w:ascii="Times New Roman" w:hAnsi="Times New Roman"/>
          <w:sz w:val="24"/>
          <w:szCs w:val="24"/>
        </w:rPr>
        <w:t xml:space="preserve"> в </w:t>
      </w:r>
      <w:r w:rsidRPr="009107EC">
        <w:rPr>
          <w:rStyle w:val="a3"/>
          <w:rFonts w:ascii="Times New Roman" w:hAnsi="Times New Roman"/>
          <w:b w:val="0"/>
          <w:sz w:val="24"/>
          <w:szCs w:val="24"/>
        </w:rPr>
        <w:t>создании интегрированной и сетевой образовательной среды, способствующей информационному, инновационному и организационно-методическому сопровождению реализации этнокультурного содержания в общем образовании.</w:t>
      </w:r>
      <w:r w:rsidR="009107EC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Pr="009107EC">
        <w:rPr>
          <w:rStyle w:val="a3"/>
          <w:rFonts w:ascii="Times New Roman" w:hAnsi="Times New Roman"/>
          <w:b w:val="0"/>
          <w:sz w:val="24"/>
          <w:szCs w:val="24"/>
        </w:rPr>
        <w:t xml:space="preserve">В </w:t>
      </w:r>
      <w:r w:rsidR="00510B8F" w:rsidRPr="009107EC">
        <w:rPr>
          <w:rStyle w:val="a3"/>
          <w:rFonts w:ascii="Times New Roman" w:hAnsi="Times New Roman"/>
          <w:b w:val="0"/>
          <w:sz w:val="24"/>
          <w:szCs w:val="24"/>
        </w:rPr>
        <w:t xml:space="preserve">связи с этим для </w:t>
      </w:r>
      <w:r w:rsidRPr="009107EC">
        <w:rPr>
          <w:rStyle w:val="a3"/>
          <w:rFonts w:ascii="Times New Roman" w:hAnsi="Times New Roman"/>
          <w:b w:val="0"/>
          <w:sz w:val="24"/>
          <w:szCs w:val="24"/>
        </w:rPr>
        <w:t xml:space="preserve"> всех участников</w:t>
      </w:r>
      <w:r w:rsidRPr="00AF26BF">
        <w:rPr>
          <w:rFonts w:ascii="Times New Roman" w:hAnsi="Times New Roman"/>
          <w:sz w:val="24"/>
          <w:szCs w:val="24"/>
        </w:rPr>
        <w:t xml:space="preserve"> были созданы условия вовлечения их в совместную практико-ориентированную деятельность через формирование профессиональных навыков, </w:t>
      </w:r>
      <w:proofErr w:type="spellStart"/>
      <w:r w:rsidRPr="00AF26BF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F26BF">
        <w:rPr>
          <w:rFonts w:ascii="Times New Roman" w:hAnsi="Times New Roman"/>
          <w:sz w:val="24"/>
          <w:szCs w:val="24"/>
        </w:rPr>
        <w:t xml:space="preserve"> компетенций, развития основ проектного мышления, синтеза гуманитарных наук, этнокультурного образования с цифровым и частично научно-техническим творчеством. </w:t>
      </w:r>
    </w:p>
    <w:p w:rsidR="00DD5DEA" w:rsidRPr="00AF26BF" w:rsidRDefault="009107EC" w:rsidP="00AF26BF">
      <w:pPr>
        <w:pStyle w:val="a4"/>
        <w:tabs>
          <w:tab w:val="left" w:pos="319"/>
        </w:tabs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 w:rsidR="00BA5FA2" w:rsidRPr="00AF26BF">
        <w:rPr>
          <w:rFonts w:ascii="Times New Roman" w:hAnsi="Times New Roman"/>
          <w:sz w:val="24"/>
          <w:szCs w:val="24"/>
        </w:rPr>
        <w:t>дним из ключевых принципов р</w:t>
      </w:r>
      <w:r w:rsidR="0005701E" w:rsidRPr="00AF26BF">
        <w:rPr>
          <w:rFonts w:ascii="Times New Roman" w:hAnsi="Times New Roman"/>
          <w:sz w:val="24"/>
          <w:szCs w:val="24"/>
        </w:rPr>
        <w:t xml:space="preserve">еализации </w:t>
      </w:r>
      <w:r w:rsidR="0005701E" w:rsidRPr="0064415F">
        <w:rPr>
          <w:rFonts w:ascii="Times New Roman" w:hAnsi="Times New Roman"/>
          <w:sz w:val="24"/>
          <w:szCs w:val="24"/>
        </w:rPr>
        <w:t>проекта стал «дети детям».</w:t>
      </w:r>
      <w:r w:rsidR="0005701E" w:rsidRPr="00AF26BF">
        <w:rPr>
          <w:rFonts w:ascii="Times New Roman" w:hAnsi="Times New Roman"/>
          <w:sz w:val="24"/>
          <w:szCs w:val="24"/>
        </w:rPr>
        <w:t xml:space="preserve"> Разработка медиа-проектов, презентация продуктов образовательной деятельности осуществлялись учащимися </w:t>
      </w:r>
      <w:r w:rsidR="0005701E" w:rsidRPr="0064415F">
        <w:rPr>
          <w:rFonts w:ascii="Times New Roman" w:hAnsi="Times New Roman"/>
          <w:sz w:val="24"/>
          <w:szCs w:val="24"/>
        </w:rPr>
        <w:t>основного  образования</w:t>
      </w:r>
      <w:r w:rsidR="0005701E" w:rsidRPr="00AF26BF">
        <w:rPr>
          <w:rFonts w:ascii="Times New Roman" w:hAnsi="Times New Roman"/>
          <w:sz w:val="24"/>
          <w:szCs w:val="24"/>
        </w:rPr>
        <w:t xml:space="preserve"> преимущественно как для учащихся начального и дошкольного образования, так и для всех участников образовательного процесса</w:t>
      </w:r>
      <w:r w:rsidR="0064415F">
        <w:rPr>
          <w:rFonts w:ascii="Times New Roman" w:hAnsi="Times New Roman"/>
          <w:sz w:val="24"/>
          <w:szCs w:val="24"/>
        </w:rPr>
        <w:t xml:space="preserve">. </w:t>
      </w:r>
      <w:r w:rsidR="00510B8F" w:rsidRPr="00AF26BF">
        <w:rPr>
          <w:rFonts w:ascii="Times New Roman" w:hAnsi="Times New Roman"/>
          <w:sz w:val="24"/>
          <w:szCs w:val="24"/>
        </w:rPr>
        <w:t xml:space="preserve">Поэтому </w:t>
      </w:r>
      <w:r w:rsidR="00BA5FA2" w:rsidRPr="00AF26BF">
        <w:rPr>
          <w:rFonts w:ascii="Times New Roman" w:hAnsi="Times New Roman"/>
          <w:sz w:val="24"/>
          <w:szCs w:val="24"/>
        </w:rPr>
        <w:t xml:space="preserve">сама медиа-лаборатория </w:t>
      </w:r>
      <w:r w:rsidR="0005701E" w:rsidRPr="00AF26BF">
        <w:rPr>
          <w:rFonts w:ascii="Times New Roman" w:hAnsi="Times New Roman"/>
          <w:sz w:val="24"/>
          <w:szCs w:val="24"/>
        </w:rPr>
        <w:t>восприн</w:t>
      </w:r>
      <w:r w:rsidR="00510B8F" w:rsidRPr="00AF26BF">
        <w:rPr>
          <w:rFonts w:ascii="Times New Roman" w:hAnsi="Times New Roman"/>
          <w:sz w:val="24"/>
          <w:szCs w:val="24"/>
        </w:rPr>
        <w:t>ималась</w:t>
      </w:r>
      <w:r w:rsidR="0005701E" w:rsidRPr="00AF26BF">
        <w:rPr>
          <w:rFonts w:ascii="Times New Roman" w:hAnsi="Times New Roman"/>
          <w:sz w:val="24"/>
          <w:szCs w:val="24"/>
        </w:rPr>
        <w:t xml:space="preserve"> участниками и партнёрами проекта</w:t>
      </w:r>
      <w:r w:rsidR="00BA5FA2" w:rsidRPr="00AF26BF">
        <w:rPr>
          <w:rFonts w:ascii="Times New Roman" w:hAnsi="Times New Roman"/>
          <w:sz w:val="24"/>
          <w:szCs w:val="24"/>
        </w:rPr>
        <w:t xml:space="preserve"> не только как</w:t>
      </w:r>
      <w:r w:rsidR="00510B8F" w:rsidRPr="00AF26BF">
        <w:rPr>
          <w:rFonts w:ascii="Times New Roman" w:hAnsi="Times New Roman"/>
          <w:sz w:val="24"/>
          <w:szCs w:val="24"/>
        </w:rPr>
        <w:t xml:space="preserve"> креативное</w:t>
      </w:r>
      <w:r w:rsidR="00BA5FA2" w:rsidRPr="00AF26BF">
        <w:rPr>
          <w:rFonts w:ascii="Times New Roman" w:hAnsi="Times New Roman"/>
          <w:sz w:val="24"/>
          <w:szCs w:val="24"/>
        </w:rPr>
        <w:t xml:space="preserve"> оборудованное помещение-пространство</w:t>
      </w:r>
      <w:r w:rsidR="0064415F">
        <w:rPr>
          <w:rFonts w:ascii="Times New Roman" w:hAnsi="Times New Roman"/>
          <w:sz w:val="24"/>
          <w:szCs w:val="24"/>
        </w:rPr>
        <w:t xml:space="preserve">, </w:t>
      </w:r>
      <w:r w:rsidR="00BA5FA2" w:rsidRPr="00AF26BF">
        <w:rPr>
          <w:rFonts w:ascii="Times New Roman" w:hAnsi="Times New Roman"/>
          <w:sz w:val="24"/>
          <w:szCs w:val="24"/>
        </w:rPr>
        <w:t>но и как технология развивающего и развивающегося обучения</w:t>
      </w:r>
      <w:r w:rsidR="0064415F">
        <w:rPr>
          <w:rFonts w:ascii="Times New Roman" w:hAnsi="Times New Roman"/>
          <w:sz w:val="24"/>
          <w:szCs w:val="24"/>
        </w:rPr>
        <w:t xml:space="preserve">. </w:t>
      </w:r>
      <w:r w:rsidR="00BA5FA2" w:rsidRPr="00AF26BF">
        <w:rPr>
          <w:rFonts w:ascii="Times New Roman" w:hAnsi="Times New Roman"/>
          <w:sz w:val="24"/>
          <w:szCs w:val="24"/>
        </w:rPr>
        <w:t>Созданные в медиа-лаборатории условия позвол</w:t>
      </w:r>
      <w:r w:rsidR="0005701E" w:rsidRPr="00AF26BF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получи</w:t>
      </w:r>
      <w:r w:rsidR="00BA5FA2" w:rsidRPr="00AF26BF">
        <w:rPr>
          <w:rFonts w:ascii="Times New Roman" w:hAnsi="Times New Roman"/>
          <w:sz w:val="24"/>
          <w:szCs w:val="24"/>
        </w:rPr>
        <w:t>ть конкретные проду</w:t>
      </w:r>
      <w:r>
        <w:rPr>
          <w:rFonts w:ascii="Times New Roman" w:hAnsi="Times New Roman"/>
          <w:sz w:val="24"/>
          <w:szCs w:val="24"/>
        </w:rPr>
        <w:t>кты проектной деятельности</w:t>
      </w:r>
      <w:r w:rsidR="00210A3B">
        <w:rPr>
          <w:rFonts w:ascii="Times New Roman" w:hAnsi="Times New Roman"/>
          <w:sz w:val="24"/>
          <w:szCs w:val="24"/>
        </w:rPr>
        <w:t xml:space="preserve"> с целью изучения родного (удмуртского) языка</w:t>
      </w:r>
      <w:r>
        <w:rPr>
          <w:rFonts w:ascii="Times New Roman" w:hAnsi="Times New Roman"/>
          <w:sz w:val="24"/>
          <w:szCs w:val="24"/>
        </w:rPr>
        <w:t>, реши</w:t>
      </w:r>
      <w:r w:rsidR="00BA5FA2" w:rsidRPr="00AF26BF">
        <w:rPr>
          <w:rFonts w:ascii="Times New Roman" w:hAnsi="Times New Roman"/>
          <w:sz w:val="24"/>
          <w:szCs w:val="24"/>
        </w:rPr>
        <w:t xml:space="preserve">ть проектные и исследовательские задачи гуманитарных и </w:t>
      </w:r>
      <w:r>
        <w:rPr>
          <w:rFonts w:ascii="Times New Roman" w:hAnsi="Times New Roman"/>
          <w:sz w:val="24"/>
          <w:szCs w:val="24"/>
        </w:rPr>
        <w:t>частично технических наук, созд</w:t>
      </w:r>
      <w:r w:rsidR="0005701E" w:rsidRPr="00AF26BF">
        <w:rPr>
          <w:rFonts w:ascii="Times New Roman" w:hAnsi="Times New Roman"/>
          <w:sz w:val="24"/>
          <w:szCs w:val="24"/>
        </w:rPr>
        <w:t>а</w:t>
      </w:r>
      <w:r w:rsidR="00BA5FA2" w:rsidRPr="00AF26BF">
        <w:rPr>
          <w:rFonts w:ascii="Times New Roman" w:hAnsi="Times New Roman"/>
          <w:sz w:val="24"/>
          <w:szCs w:val="24"/>
        </w:rPr>
        <w:t xml:space="preserve">ть атмосферу </w:t>
      </w:r>
      <w:proofErr w:type="spellStart"/>
      <w:r w:rsidR="00BA5FA2" w:rsidRPr="00AF26BF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="00BA5FA2" w:rsidRPr="00AF26BF">
        <w:rPr>
          <w:rFonts w:ascii="Times New Roman" w:hAnsi="Times New Roman"/>
          <w:sz w:val="24"/>
          <w:szCs w:val="24"/>
        </w:rPr>
        <w:t xml:space="preserve"> погружения.</w:t>
      </w:r>
      <w:r w:rsidR="00DD5DEA" w:rsidRPr="00AF26BF">
        <w:rPr>
          <w:rFonts w:ascii="Times New Roman" w:hAnsi="Times New Roman"/>
          <w:sz w:val="24"/>
          <w:szCs w:val="24"/>
        </w:rPr>
        <w:t xml:space="preserve"> </w:t>
      </w:r>
    </w:p>
    <w:p w:rsidR="00BA5FA2" w:rsidRPr="00AF26BF" w:rsidRDefault="002C2D09" w:rsidP="00AF26BF">
      <w:pPr>
        <w:pStyle w:val="a4"/>
        <w:tabs>
          <w:tab w:val="left" w:pos="319"/>
        </w:tabs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Важную роль в проекте занимает</w:t>
      </w:r>
      <w:r w:rsidR="00DD5DEA" w:rsidRPr="00AF26BF">
        <w:rPr>
          <w:rFonts w:ascii="Times New Roman" w:hAnsi="Times New Roman"/>
          <w:sz w:val="24"/>
          <w:szCs w:val="24"/>
        </w:rPr>
        <w:t xml:space="preserve"> социальный эффект, который выража</w:t>
      </w:r>
      <w:r>
        <w:rPr>
          <w:rFonts w:ascii="Times New Roman" w:hAnsi="Times New Roman"/>
          <w:sz w:val="24"/>
          <w:szCs w:val="24"/>
        </w:rPr>
        <w:t>ется</w:t>
      </w:r>
      <w:r w:rsidR="00DD5DEA" w:rsidRPr="00AF26BF">
        <w:rPr>
          <w:rFonts w:ascii="Times New Roman" w:hAnsi="Times New Roman"/>
          <w:sz w:val="24"/>
          <w:szCs w:val="24"/>
        </w:rPr>
        <w:t xml:space="preserve"> в вовлечении </w:t>
      </w:r>
      <w:r>
        <w:rPr>
          <w:rFonts w:ascii="Times New Roman" w:hAnsi="Times New Roman"/>
          <w:sz w:val="24"/>
          <w:szCs w:val="24"/>
        </w:rPr>
        <w:t>учащихся</w:t>
      </w:r>
      <w:r w:rsidR="00DD5DEA" w:rsidRPr="00AF26BF">
        <w:rPr>
          <w:rFonts w:ascii="Times New Roman" w:hAnsi="Times New Roman"/>
          <w:sz w:val="24"/>
          <w:szCs w:val="24"/>
        </w:rPr>
        <w:t xml:space="preserve"> в социально значимую деятельность, формировании проектного мышления с целью сохранения этнической (удмуртской) культуры, </w:t>
      </w:r>
      <w:r w:rsidR="00210A3B">
        <w:rPr>
          <w:rFonts w:ascii="Times New Roman" w:hAnsi="Times New Roman"/>
          <w:sz w:val="24"/>
          <w:szCs w:val="24"/>
        </w:rPr>
        <w:t>развития</w:t>
      </w:r>
      <w:r w:rsidR="00DD5DEA" w:rsidRPr="00AF26BF">
        <w:rPr>
          <w:rFonts w:ascii="Times New Roman" w:hAnsi="Times New Roman"/>
          <w:sz w:val="24"/>
          <w:szCs w:val="24"/>
        </w:rPr>
        <w:t xml:space="preserve"> сетевого взаимодействия в рамках изучения родного (удмуртского) языка. </w:t>
      </w:r>
    </w:p>
    <w:p w:rsidR="00683DA5" w:rsidRDefault="002C2D09" w:rsidP="00AF26BF">
      <w:pPr>
        <w:pStyle w:val="a4"/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</w:t>
      </w:r>
      <w:r w:rsidR="00683DA5" w:rsidRPr="00AF26BF">
        <w:rPr>
          <w:rFonts w:ascii="Times New Roman" w:hAnsi="Times New Roman"/>
          <w:sz w:val="24"/>
          <w:szCs w:val="24"/>
        </w:rPr>
        <w:t xml:space="preserve"> </w:t>
      </w:r>
      <w:r w:rsidR="00683DA5" w:rsidRPr="009107EC">
        <w:rPr>
          <w:rFonts w:ascii="Times New Roman" w:hAnsi="Times New Roman"/>
          <w:b/>
          <w:sz w:val="24"/>
          <w:szCs w:val="24"/>
        </w:rPr>
        <w:t>продуктами инновационной деятельности</w:t>
      </w:r>
      <w:r w:rsidR="00683DA5" w:rsidRPr="00AF26BF">
        <w:rPr>
          <w:rFonts w:ascii="Times New Roman" w:hAnsi="Times New Roman"/>
          <w:sz w:val="24"/>
          <w:szCs w:val="24"/>
        </w:rPr>
        <w:t xml:space="preserve"> проекта стали: </w:t>
      </w:r>
    </w:p>
    <w:p w:rsidR="009107EC" w:rsidRPr="00784691" w:rsidRDefault="009107EC" w:rsidP="009107EC">
      <w:pPr>
        <w:pStyle w:val="a4"/>
        <w:numPr>
          <w:ilvl w:val="0"/>
          <w:numId w:val="16"/>
        </w:numPr>
        <w:tabs>
          <w:tab w:val="left" w:pos="319"/>
        </w:tabs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84691">
        <w:rPr>
          <w:rFonts w:ascii="Times New Roman" w:hAnsi="Times New Roman"/>
          <w:sz w:val="24"/>
          <w:szCs w:val="24"/>
        </w:rPr>
        <w:t>Программа деятельности Медиа-лаборатории этнокультурного образования</w:t>
      </w:r>
      <w:r w:rsidR="0064415F" w:rsidRPr="00784691">
        <w:rPr>
          <w:rFonts w:ascii="Times New Roman" w:hAnsi="Times New Roman"/>
          <w:sz w:val="24"/>
          <w:szCs w:val="24"/>
        </w:rPr>
        <w:t>;</w:t>
      </w:r>
    </w:p>
    <w:p w:rsidR="009107EC" w:rsidRPr="00784691" w:rsidRDefault="009107EC" w:rsidP="009107EC">
      <w:pPr>
        <w:pStyle w:val="a4"/>
        <w:numPr>
          <w:ilvl w:val="0"/>
          <w:numId w:val="16"/>
        </w:numPr>
        <w:tabs>
          <w:tab w:val="left" w:pos="319"/>
        </w:tabs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84691">
        <w:rPr>
          <w:rFonts w:ascii="Times New Roman" w:hAnsi="Times New Roman"/>
          <w:sz w:val="24"/>
          <w:szCs w:val="24"/>
        </w:rPr>
        <w:t>Положение «О сетевом взаимодействии в области этнокультурного образования с общеобразовательными организациями, СПО, ВУЗами, НКО»</w:t>
      </w:r>
      <w:r w:rsidR="0064415F" w:rsidRPr="00784691">
        <w:rPr>
          <w:rFonts w:ascii="Times New Roman" w:hAnsi="Times New Roman"/>
          <w:sz w:val="24"/>
          <w:szCs w:val="24"/>
        </w:rPr>
        <w:t>;</w:t>
      </w:r>
    </w:p>
    <w:p w:rsidR="009107EC" w:rsidRPr="00784691" w:rsidRDefault="009107EC" w:rsidP="009107EC">
      <w:pPr>
        <w:pStyle w:val="a4"/>
        <w:numPr>
          <w:ilvl w:val="0"/>
          <w:numId w:val="16"/>
        </w:numPr>
        <w:tabs>
          <w:tab w:val="left" w:pos="319"/>
        </w:tabs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84691">
        <w:rPr>
          <w:rFonts w:ascii="Times New Roman" w:hAnsi="Times New Roman"/>
          <w:sz w:val="24"/>
          <w:szCs w:val="24"/>
        </w:rPr>
        <w:t>Положение «О системе оценивания результатов формирования УУД в пространстве медиа-лаборатории этнокультурного образования»</w:t>
      </w:r>
      <w:r w:rsidR="0064415F" w:rsidRPr="00784691">
        <w:rPr>
          <w:rFonts w:ascii="Times New Roman" w:hAnsi="Times New Roman"/>
          <w:sz w:val="24"/>
          <w:szCs w:val="24"/>
        </w:rPr>
        <w:t>;</w:t>
      </w:r>
      <w:r w:rsidRPr="00784691">
        <w:rPr>
          <w:rFonts w:ascii="Times New Roman" w:hAnsi="Times New Roman"/>
          <w:sz w:val="24"/>
          <w:szCs w:val="24"/>
        </w:rPr>
        <w:t xml:space="preserve"> </w:t>
      </w:r>
    </w:p>
    <w:p w:rsidR="009107EC" w:rsidRPr="00784691" w:rsidRDefault="009107EC" w:rsidP="009107EC">
      <w:pPr>
        <w:pStyle w:val="a4"/>
        <w:numPr>
          <w:ilvl w:val="0"/>
          <w:numId w:val="16"/>
        </w:numPr>
        <w:tabs>
          <w:tab w:val="left" w:pos="319"/>
        </w:tabs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84691">
        <w:rPr>
          <w:rFonts w:ascii="Times New Roman" w:hAnsi="Times New Roman"/>
          <w:sz w:val="24"/>
          <w:szCs w:val="24"/>
        </w:rPr>
        <w:t>Сборник методических материалов «Из опыта работы школьной медиа-лаборатории этнокультурного образования»</w:t>
      </w:r>
      <w:r w:rsidR="0064415F" w:rsidRPr="00784691">
        <w:rPr>
          <w:rFonts w:ascii="Times New Roman" w:hAnsi="Times New Roman"/>
          <w:sz w:val="24"/>
          <w:szCs w:val="24"/>
        </w:rPr>
        <w:t>;</w:t>
      </w:r>
      <w:r w:rsidRPr="00784691">
        <w:rPr>
          <w:rFonts w:ascii="Times New Roman" w:hAnsi="Times New Roman"/>
          <w:sz w:val="24"/>
          <w:szCs w:val="24"/>
        </w:rPr>
        <w:t xml:space="preserve"> </w:t>
      </w:r>
    </w:p>
    <w:p w:rsidR="009107EC" w:rsidRPr="00784691" w:rsidRDefault="009107EC" w:rsidP="009107EC">
      <w:pPr>
        <w:pStyle w:val="a4"/>
        <w:numPr>
          <w:ilvl w:val="0"/>
          <w:numId w:val="16"/>
        </w:numPr>
        <w:tabs>
          <w:tab w:val="left" w:pos="319"/>
        </w:tabs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84691">
        <w:rPr>
          <w:rFonts w:ascii="Times New Roman" w:hAnsi="Times New Roman"/>
          <w:sz w:val="24"/>
          <w:szCs w:val="24"/>
        </w:rPr>
        <w:t>Информационные карты реализованных 8 детских медиа-проектов этнокультурной направленности с готовыми продуктами по следующим кейсам: «Дидактическая игра», «Видео-контент», «Мультипликация/анимация», «Цифровые технологии»</w:t>
      </w:r>
      <w:r w:rsidR="0064415F" w:rsidRPr="00784691">
        <w:rPr>
          <w:rFonts w:ascii="Times New Roman" w:hAnsi="Times New Roman"/>
          <w:sz w:val="24"/>
          <w:szCs w:val="24"/>
        </w:rPr>
        <w:t>;</w:t>
      </w:r>
    </w:p>
    <w:p w:rsidR="009107EC" w:rsidRPr="00784691" w:rsidRDefault="009107EC" w:rsidP="009107EC">
      <w:pPr>
        <w:pStyle w:val="a4"/>
        <w:numPr>
          <w:ilvl w:val="0"/>
          <w:numId w:val="16"/>
        </w:numPr>
        <w:tabs>
          <w:tab w:val="left" w:pos="319"/>
        </w:tabs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84691">
        <w:rPr>
          <w:rFonts w:ascii="Times New Roman" w:hAnsi="Times New Roman"/>
          <w:sz w:val="24"/>
          <w:szCs w:val="24"/>
        </w:rPr>
        <w:t>Программы 4 мастер-классов для педагогов</w:t>
      </w:r>
      <w:r w:rsidR="0064415F" w:rsidRPr="00784691">
        <w:rPr>
          <w:rFonts w:ascii="Times New Roman" w:hAnsi="Times New Roman"/>
          <w:sz w:val="24"/>
          <w:szCs w:val="24"/>
        </w:rPr>
        <w:t>:</w:t>
      </w:r>
    </w:p>
    <w:p w:rsidR="009107EC" w:rsidRPr="00784691" w:rsidRDefault="00784691" w:rsidP="009107EC">
      <w:pPr>
        <w:pStyle w:val="a4"/>
        <w:tabs>
          <w:tab w:val="left" w:pos="319"/>
        </w:tabs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 w:rsidR="009107EC" w:rsidRPr="00784691">
        <w:rPr>
          <w:rFonts w:ascii="Times New Roman" w:hAnsi="Times New Roman"/>
          <w:sz w:val="24"/>
          <w:szCs w:val="24"/>
        </w:rPr>
        <w:t xml:space="preserve"> «Дидактическая игра как средство формирования умений и навыков в изучении родного языка»</w:t>
      </w:r>
      <w:r>
        <w:rPr>
          <w:rFonts w:ascii="Times New Roman" w:hAnsi="Times New Roman"/>
          <w:sz w:val="24"/>
          <w:szCs w:val="24"/>
        </w:rPr>
        <w:t>;</w:t>
      </w:r>
    </w:p>
    <w:p w:rsidR="009107EC" w:rsidRPr="00784691" w:rsidRDefault="00784691" w:rsidP="009107EC">
      <w:pPr>
        <w:pStyle w:val="a4"/>
        <w:tabs>
          <w:tab w:val="left" w:pos="319"/>
        </w:tabs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−</w:t>
      </w:r>
      <w:r w:rsidR="009107EC" w:rsidRPr="00784691">
        <w:rPr>
          <w:rFonts w:ascii="Times New Roman" w:hAnsi="Times New Roman"/>
          <w:sz w:val="24"/>
          <w:szCs w:val="24"/>
        </w:rPr>
        <w:t xml:space="preserve"> «Создание видео-контента на родном языке»</w:t>
      </w:r>
      <w:r>
        <w:rPr>
          <w:rFonts w:ascii="Times New Roman" w:hAnsi="Times New Roman"/>
          <w:sz w:val="24"/>
          <w:szCs w:val="24"/>
        </w:rPr>
        <w:t>;</w:t>
      </w:r>
    </w:p>
    <w:p w:rsidR="009107EC" w:rsidRPr="00784691" w:rsidRDefault="00784691" w:rsidP="009107EC">
      <w:pPr>
        <w:pStyle w:val="a4"/>
        <w:tabs>
          <w:tab w:val="left" w:pos="319"/>
        </w:tabs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 w:rsidR="009107EC" w:rsidRPr="00784691">
        <w:rPr>
          <w:rFonts w:ascii="Times New Roman" w:hAnsi="Times New Roman"/>
          <w:sz w:val="24"/>
          <w:szCs w:val="24"/>
        </w:rPr>
        <w:t xml:space="preserve"> «Мультипликация как ресурс создания развивающей этнокультурной среды в школе»</w:t>
      </w:r>
      <w:r>
        <w:rPr>
          <w:rFonts w:ascii="Times New Roman" w:hAnsi="Times New Roman"/>
          <w:sz w:val="24"/>
          <w:szCs w:val="24"/>
        </w:rPr>
        <w:t>;</w:t>
      </w:r>
    </w:p>
    <w:p w:rsidR="009107EC" w:rsidRPr="00784691" w:rsidRDefault="00784691" w:rsidP="009107EC">
      <w:pPr>
        <w:pStyle w:val="a4"/>
        <w:tabs>
          <w:tab w:val="left" w:pos="319"/>
        </w:tabs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 w:rsidR="009107EC" w:rsidRPr="00784691">
        <w:rPr>
          <w:rFonts w:ascii="Times New Roman" w:hAnsi="Times New Roman"/>
          <w:sz w:val="24"/>
          <w:szCs w:val="24"/>
        </w:rPr>
        <w:t xml:space="preserve"> «Применение цифровых технологий в обучении родного языка»;</w:t>
      </w:r>
    </w:p>
    <w:p w:rsidR="00784691" w:rsidRDefault="009107EC" w:rsidP="009107EC">
      <w:pPr>
        <w:pStyle w:val="a4"/>
        <w:numPr>
          <w:ilvl w:val="0"/>
          <w:numId w:val="16"/>
        </w:numPr>
        <w:tabs>
          <w:tab w:val="left" w:pos="319"/>
        </w:tabs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84691">
        <w:rPr>
          <w:rFonts w:ascii="Times New Roman" w:hAnsi="Times New Roman"/>
          <w:sz w:val="24"/>
          <w:szCs w:val="24"/>
        </w:rPr>
        <w:t xml:space="preserve">Программы 2 </w:t>
      </w:r>
      <w:proofErr w:type="spellStart"/>
      <w:r w:rsidRPr="00784691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784691">
        <w:rPr>
          <w:rFonts w:ascii="Times New Roman" w:hAnsi="Times New Roman"/>
          <w:sz w:val="24"/>
          <w:szCs w:val="24"/>
        </w:rPr>
        <w:t xml:space="preserve">: </w:t>
      </w:r>
    </w:p>
    <w:p w:rsidR="00784691" w:rsidRDefault="00784691" w:rsidP="00784691">
      <w:pPr>
        <w:pStyle w:val="a4"/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− </w:t>
      </w:r>
      <w:r w:rsidR="009107EC" w:rsidRPr="00784691">
        <w:rPr>
          <w:rFonts w:ascii="Times New Roman" w:hAnsi="Times New Roman"/>
          <w:sz w:val="24"/>
          <w:szCs w:val="24"/>
        </w:rPr>
        <w:t>«Особенности внедрения этнокультурного компонента в содержание общего образования через проектную деятельнос</w:t>
      </w:r>
      <w:r>
        <w:rPr>
          <w:rFonts w:ascii="Times New Roman" w:hAnsi="Times New Roman"/>
          <w:sz w:val="24"/>
          <w:szCs w:val="24"/>
        </w:rPr>
        <w:t>ть в условиях реализации ФГОС»;</w:t>
      </w:r>
    </w:p>
    <w:p w:rsidR="009107EC" w:rsidRPr="00784691" w:rsidRDefault="00784691" w:rsidP="00784691">
      <w:pPr>
        <w:pStyle w:val="a4"/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</w:t>
      </w:r>
      <w:r w:rsidR="009107EC" w:rsidRPr="00784691">
        <w:rPr>
          <w:rFonts w:ascii="Times New Roman" w:hAnsi="Times New Roman"/>
          <w:sz w:val="24"/>
          <w:szCs w:val="24"/>
        </w:rPr>
        <w:t>«Применение медиа-ресурсов и технологии проектирования в изучении родного языка»</w:t>
      </w:r>
      <w:r>
        <w:rPr>
          <w:rFonts w:ascii="Times New Roman" w:hAnsi="Times New Roman"/>
          <w:sz w:val="24"/>
          <w:szCs w:val="24"/>
        </w:rPr>
        <w:t>.</w:t>
      </w:r>
    </w:p>
    <w:p w:rsidR="009107EC" w:rsidRPr="00AF26BF" w:rsidRDefault="009107EC" w:rsidP="009107EC">
      <w:pPr>
        <w:pStyle w:val="a4"/>
        <w:numPr>
          <w:ilvl w:val="0"/>
          <w:numId w:val="16"/>
        </w:numPr>
        <w:tabs>
          <w:tab w:val="left" w:pos="319"/>
        </w:tabs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F26BF">
        <w:rPr>
          <w:rFonts w:ascii="Times New Roman" w:hAnsi="Times New Roman"/>
          <w:sz w:val="24"/>
          <w:szCs w:val="24"/>
        </w:rPr>
        <w:t>Образовательная программа Проектного семинара для детей</w:t>
      </w:r>
      <w:r w:rsidR="0064415F">
        <w:rPr>
          <w:rFonts w:ascii="Times New Roman" w:hAnsi="Times New Roman"/>
          <w:sz w:val="24"/>
          <w:szCs w:val="24"/>
        </w:rPr>
        <w:t>.</w:t>
      </w:r>
    </w:p>
    <w:p w:rsidR="00784691" w:rsidRDefault="009107EC" w:rsidP="009107EC">
      <w:pPr>
        <w:pStyle w:val="a4"/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в проекте приняли участие 40 учащихся</w:t>
      </w:r>
      <w:r w:rsidR="00D97F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="00B56EA4" w:rsidRPr="0064415F">
        <w:rPr>
          <w:rFonts w:ascii="Times New Roman" w:hAnsi="Times New Roman"/>
          <w:sz w:val="24"/>
          <w:szCs w:val="24"/>
        </w:rPr>
        <w:t>51</w:t>
      </w:r>
      <w:r w:rsidR="0064415F" w:rsidRPr="0064415F">
        <w:rPr>
          <w:rFonts w:ascii="Times New Roman" w:hAnsi="Times New Roman"/>
          <w:sz w:val="24"/>
          <w:szCs w:val="24"/>
        </w:rPr>
        <w:t xml:space="preserve"> педагог</w:t>
      </w:r>
      <w:r w:rsidR="0064415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Для успешной реализации проекта была создана </w:t>
      </w:r>
      <w:r w:rsidR="00683DA5" w:rsidRPr="00AF26BF">
        <w:rPr>
          <w:rFonts w:ascii="Times New Roman" w:hAnsi="Times New Roman"/>
          <w:sz w:val="24"/>
          <w:szCs w:val="24"/>
        </w:rPr>
        <w:t>рабочая группа</w:t>
      </w:r>
      <w:r w:rsidR="0064415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которую</w:t>
      </w:r>
      <w:r w:rsidR="00683DA5" w:rsidRPr="00AF26BF">
        <w:rPr>
          <w:rFonts w:ascii="Times New Roman" w:hAnsi="Times New Roman"/>
          <w:sz w:val="24"/>
          <w:szCs w:val="24"/>
        </w:rPr>
        <w:t xml:space="preserve"> вошли педагоги и эксперты гимназии. </w:t>
      </w:r>
      <w:r>
        <w:rPr>
          <w:rFonts w:ascii="Times New Roman" w:hAnsi="Times New Roman"/>
          <w:sz w:val="24"/>
          <w:szCs w:val="24"/>
        </w:rPr>
        <w:t>В рамках проекта б</w:t>
      </w:r>
      <w:r w:rsidR="00DD5DEA" w:rsidRPr="00AF26BF">
        <w:rPr>
          <w:rFonts w:ascii="Times New Roman" w:hAnsi="Times New Roman"/>
          <w:sz w:val="24"/>
          <w:szCs w:val="24"/>
        </w:rPr>
        <w:t>ыла разработана</w:t>
      </w:r>
      <w:r w:rsidR="00683DA5" w:rsidRPr="00AF26BF">
        <w:rPr>
          <w:rFonts w:ascii="Times New Roman" w:hAnsi="Times New Roman"/>
          <w:sz w:val="24"/>
          <w:szCs w:val="24"/>
        </w:rPr>
        <w:t xml:space="preserve"> нормативно-правовая база проекта, программа его реализации, методическое обеспечение реализации этнокультурного компонента в основной и средней школе. </w:t>
      </w:r>
      <w:r w:rsidR="00784691">
        <w:rPr>
          <w:rFonts w:ascii="Times New Roman" w:hAnsi="Times New Roman"/>
          <w:sz w:val="24"/>
          <w:szCs w:val="24"/>
        </w:rPr>
        <w:t>Одновременно с проведением</w:t>
      </w:r>
      <w:r w:rsidR="00DD5DEA" w:rsidRPr="00AF26BF">
        <w:rPr>
          <w:rFonts w:ascii="Times New Roman" w:hAnsi="Times New Roman"/>
          <w:sz w:val="24"/>
          <w:szCs w:val="24"/>
        </w:rPr>
        <w:t xml:space="preserve"> широкой информационной кампании</w:t>
      </w:r>
      <w:r w:rsidR="00683DA5" w:rsidRPr="00AF26BF">
        <w:rPr>
          <w:rFonts w:ascii="Times New Roman" w:hAnsi="Times New Roman"/>
          <w:sz w:val="24"/>
          <w:szCs w:val="24"/>
        </w:rPr>
        <w:t xml:space="preserve"> по вовлечени</w:t>
      </w:r>
      <w:r w:rsidR="00DD5DEA" w:rsidRPr="00AF26BF">
        <w:rPr>
          <w:rFonts w:ascii="Times New Roman" w:hAnsi="Times New Roman"/>
          <w:sz w:val="24"/>
          <w:szCs w:val="24"/>
        </w:rPr>
        <w:t>ю учащихся и педагогов в проект</w:t>
      </w:r>
      <w:r w:rsidR="0064415F">
        <w:rPr>
          <w:rFonts w:ascii="Times New Roman" w:hAnsi="Times New Roman"/>
          <w:sz w:val="24"/>
          <w:szCs w:val="24"/>
        </w:rPr>
        <w:t xml:space="preserve">, </w:t>
      </w:r>
      <w:r w:rsidR="00784691">
        <w:rPr>
          <w:rFonts w:ascii="Times New Roman" w:hAnsi="Times New Roman"/>
          <w:sz w:val="24"/>
          <w:szCs w:val="24"/>
        </w:rPr>
        <w:t>были организованы и созданы:</w:t>
      </w:r>
    </w:p>
    <w:p w:rsidR="00784691" w:rsidRDefault="00784691" w:rsidP="009107EC">
      <w:pPr>
        <w:pStyle w:val="a4"/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 w:rsidR="00DD5DEA" w:rsidRPr="00AF26BF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="00DD5DEA" w:rsidRPr="00AF26BF">
        <w:rPr>
          <w:rFonts w:ascii="Times New Roman" w:hAnsi="Times New Roman"/>
          <w:sz w:val="24"/>
          <w:szCs w:val="24"/>
        </w:rPr>
        <w:t>вебинара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4691" w:rsidRDefault="00784691" w:rsidP="009107EC">
      <w:pPr>
        <w:pStyle w:val="a4"/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</w:t>
      </w:r>
      <w:r w:rsidR="00683DA5" w:rsidRPr="00AF26BF">
        <w:rPr>
          <w:rFonts w:ascii="Times New Roman" w:hAnsi="Times New Roman"/>
          <w:sz w:val="24"/>
          <w:szCs w:val="24"/>
        </w:rPr>
        <w:t>обучающий  семинар</w:t>
      </w:r>
      <w:r w:rsidR="00DD5DEA" w:rsidRPr="00AF26BF">
        <w:rPr>
          <w:rFonts w:ascii="Times New Roman" w:hAnsi="Times New Roman"/>
          <w:sz w:val="24"/>
          <w:szCs w:val="24"/>
        </w:rPr>
        <w:t xml:space="preserve"> для педагогов с выдачей удост</w:t>
      </w:r>
      <w:r>
        <w:rPr>
          <w:rFonts w:ascii="Times New Roman" w:hAnsi="Times New Roman"/>
          <w:sz w:val="24"/>
          <w:szCs w:val="24"/>
        </w:rPr>
        <w:t>оверений повышения квалификации;</w:t>
      </w:r>
    </w:p>
    <w:p w:rsidR="00784691" w:rsidRDefault="00784691" w:rsidP="009107EC">
      <w:pPr>
        <w:pStyle w:val="a4"/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 w:rsidR="00DD5DEA" w:rsidRPr="00AF26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проектный </w:t>
      </w:r>
      <w:r w:rsidR="00683DA5" w:rsidRPr="00AF26BF">
        <w:rPr>
          <w:rFonts w:ascii="Times New Roman" w:hAnsi="Times New Roman"/>
          <w:sz w:val="24"/>
          <w:szCs w:val="24"/>
        </w:rPr>
        <w:t>семинар для школьников с целью вовлечения всех участников образовательного процесса в проектирование образовательной  этнокультурной среды</w:t>
      </w:r>
      <w:r>
        <w:rPr>
          <w:rFonts w:ascii="Times New Roman" w:hAnsi="Times New Roman"/>
          <w:sz w:val="24"/>
          <w:szCs w:val="24"/>
        </w:rPr>
        <w:t>;</w:t>
      </w:r>
    </w:p>
    <w:p w:rsidR="00683DA5" w:rsidRPr="00AF26BF" w:rsidRDefault="00784691" w:rsidP="009107EC">
      <w:pPr>
        <w:pStyle w:val="a4"/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</w:t>
      </w:r>
      <w:r w:rsidR="00210A3B">
        <w:rPr>
          <w:rFonts w:ascii="Times New Roman" w:hAnsi="Times New Roman"/>
          <w:sz w:val="24"/>
          <w:szCs w:val="24"/>
        </w:rPr>
        <w:t xml:space="preserve">8 </w:t>
      </w:r>
      <w:r w:rsidR="00683DA5" w:rsidRPr="00AF26BF">
        <w:rPr>
          <w:rFonts w:ascii="Times New Roman" w:hAnsi="Times New Roman"/>
          <w:sz w:val="24"/>
          <w:szCs w:val="24"/>
        </w:rPr>
        <w:t xml:space="preserve">медиа-продуктов внедрения  этнокультурного содержания в учебный процесс.  </w:t>
      </w:r>
    </w:p>
    <w:p w:rsidR="00AF26BF" w:rsidRPr="00AF26BF" w:rsidRDefault="00AF26BF" w:rsidP="00F1606A">
      <w:pPr>
        <w:pStyle w:val="a4"/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F26BF">
        <w:rPr>
          <w:rFonts w:ascii="Times New Roman" w:hAnsi="Times New Roman"/>
          <w:sz w:val="24"/>
          <w:szCs w:val="24"/>
        </w:rPr>
        <w:t xml:space="preserve">Одним из условий реализации проекта «Медиа-лаборатория этнокультурного образования» стало создание образовательной </w:t>
      </w:r>
      <w:r w:rsidRPr="009B3369">
        <w:rPr>
          <w:rFonts w:ascii="Times New Roman" w:hAnsi="Times New Roman"/>
          <w:b/>
          <w:sz w:val="24"/>
          <w:szCs w:val="24"/>
        </w:rPr>
        <w:t>методической сети межрегионального уровня «</w:t>
      </w:r>
      <w:proofErr w:type="spellStart"/>
      <w:r w:rsidRPr="009B3369">
        <w:rPr>
          <w:rFonts w:ascii="Times New Roman" w:hAnsi="Times New Roman"/>
          <w:b/>
          <w:sz w:val="24"/>
          <w:szCs w:val="24"/>
        </w:rPr>
        <w:t>Выль</w:t>
      </w:r>
      <w:proofErr w:type="spellEnd"/>
      <w:r w:rsidRPr="009B33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3369">
        <w:rPr>
          <w:rFonts w:ascii="Times New Roman" w:hAnsi="Times New Roman"/>
          <w:b/>
          <w:sz w:val="24"/>
          <w:szCs w:val="24"/>
        </w:rPr>
        <w:t>тулкым</w:t>
      </w:r>
      <w:proofErr w:type="spellEnd"/>
      <w:r w:rsidRPr="009B3369">
        <w:rPr>
          <w:rFonts w:ascii="Times New Roman" w:hAnsi="Times New Roman"/>
          <w:b/>
          <w:sz w:val="24"/>
          <w:szCs w:val="24"/>
        </w:rPr>
        <w:t>» («Новая волна»),</w:t>
      </w:r>
      <w:r w:rsidRPr="00AF26BF">
        <w:rPr>
          <w:rFonts w:ascii="Times New Roman" w:hAnsi="Times New Roman"/>
          <w:sz w:val="24"/>
          <w:szCs w:val="24"/>
        </w:rPr>
        <w:t xml:space="preserve"> направленной на выявление и поддержку инновационных методических форм развития этнокультурного образования и тиражирование про</w:t>
      </w:r>
      <w:r w:rsidR="00F1606A">
        <w:rPr>
          <w:rFonts w:ascii="Times New Roman" w:hAnsi="Times New Roman"/>
          <w:sz w:val="24"/>
          <w:szCs w:val="24"/>
        </w:rPr>
        <w:t xml:space="preserve">дуктов проектной деятельности. </w:t>
      </w:r>
      <w:r w:rsidR="00210A3B">
        <w:rPr>
          <w:rFonts w:ascii="Times New Roman" w:hAnsi="Times New Roman"/>
          <w:sz w:val="24"/>
          <w:szCs w:val="24"/>
        </w:rPr>
        <w:t>Е</w:t>
      </w:r>
      <w:r w:rsidR="00F1606A">
        <w:rPr>
          <w:rFonts w:ascii="Times New Roman" w:hAnsi="Times New Roman"/>
          <w:sz w:val="24"/>
          <w:szCs w:val="24"/>
        </w:rPr>
        <w:t>е</w:t>
      </w:r>
      <w:r w:rsidRPr="00AF26BF">
        <w:rPr>
          <w:rFonts w:ascii="Times New Roman" w:hAnsi="Times New Roman"/>
          <w:sz w:val="24"/>
          <w:szCs w:val="24"/>
        </w:rPr>
        <w:t xml:space="preserve"> </w:t>
      </w:r>
      <w:r w:rsidRPr="00784691">
        <w:rPr>
          <w:rFonts w:ascii="Times New Roman" w:hAnsi="Times New Roman"/>
          <w:sz w:val="24"/>
          <w:szCs w:val="24"/>
        </w:rPr>
        <w:t>главной целью</w:t>
      </w:r>
      <w:r w:rsidRPr="00AF26BF">
        <w:rPr>
          <w:rFonts w:ascii="Times New Roman" w:hAnsi="Times New Roman"/>
          <w:sz w:val="24"/>
          <w:szCs w:val="24"/>
        </w:rPr>
        <w:t xml:space="preserve"> стало создание механизма совершенствования мотивационных, информационных, методических, нормативно-правовых, кадровых и материально-технических ресурсов и развития ключевых компетентностей обучающихся, педагогов в области этнокультурного образования и изучения родного языка.  </w:t>
      </w:r>
    </w:p>
    <w:p w:rsidR="00AF26BF" w:rsidRPr="00AF26BF" w:rsidRDefault="00AF26BF" w:rsidP="00AF26BF">
      <w:pPr>
        <w:pStyle w:val="a4"/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F26BF">
        <w:rPr>
          <w:rFonts w:ascii="Times New Roman" w:hAnsi="Times New Roman"/>
          <w:sz w:val="24"/>
          <w:szCs w:val="24"/>
        </w:rPr>
        <w:t xml:space="preserve">Сетевая форма работы в рамках методической сети актуализировала механизм распространения инновационного опыта не только в рамках г. Ижевска и республики, но и в тех регионах, с которыми установлено сетевое сотрудничество в условиях развития родного (удмуртского) языка: Республика Башкортостан, Республика Татарстан, Пермский край, Республика Марий Эл. </w:t>
      </w:r>
    </w:p>
    <w:p w:rsidR="00AF26BF" w:rsidRPr="00AF26BF" w:rsidRDefault="00AF26BF" w:rsidP="00AF26BF">
      <w:pPr>
        <w:pStyle w:val="a4"/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F26BF">
        <w:rPr>
          <w:rFonts w:ascii="Times New Roman" w:hAnsi="Times New Roman"/>
          <w:sz w:val="24"/>
          <w:szCs w:val="24"/>
        </w:rPr>
        <w:t>Всего методическая сеть «</w:t>
      </w:r>
      <w:proofErr w:type="spellStart"/>
      <w:r w:rsidRPr="00AF26BF">
        <w:rPr>
          <w:rFonts w:ascii="Times New Roman" w:hAnsi="Times New Roman"/>
          <w:sz w:val="24"/>
          <w:szCs w:val="24"/>
        </w:rPr>
        <w:t>Выль</w:t>
      </w:r>
      <w:proofErr w:type="spellEnd"/>
      <w:r w:rsidRPr="00AF26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6BF">
        <w:rPr>
          <w:rFonts w:ascii="Times New Roman" w:hAnsi="Times New Roman"/>
          <w:sz w:val="24"/>
          <w:szCs w:val="24"/>
        </w:rPr>
        <w:t>тулкым</w:t>
      </w:r>
      <w:proofErr w:type="spellEnd"/>
      <w:r w:rsidRPr="00AF26BF">
        <w:rPr>
          <w:rFonts w:ascii="Times New Roman" w:hAnsi="Times New Roman"/>
          <w:sz w:val="24"/>
          <w:szCs w:val="24"/>
        </w:rPr>
        <w:t xml:space="preserve">» («Новая волна») объединила 30 участников-организаций в сфере развития этнокультурного образования в рамках проведения более 5 ключевых мероприятий по проекту «Медиа-лаборатория этнокультурного образования». </w:t>
      </w:r>
    </w:p>
    <w:p w:rsidR="00AF26BF" w:rsidRPr="00AF26BF" w:rsidRDefault="00AF26BF" w:rsidP="00B66E97">
      <w:pPr>
        <w:pStyle w:val="a4"/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F26BF">
        <w:rPr>
          <w:rFonts w:ascii="Times New Roman" w:hAnsi="Times New Roman"/>
          <w:sz w:val="24"/>
          <w:szCs w:val="24"/>
        </w:rPr>
        <w:lastRenderedPageBreak/>
        <w:t>На перспективу и дальнейшее сотрудничество с сетевыми партнерами «</w:t>
      </w:r>
      <w:proofErr w:type="spellStart"/>
      <w:r w:rsidRPr="00AF26BF">
        <w:rPr>
          <w:rFonts w:ascii="Times New Roman" w:hAnsi="Times New Roman"/>
          <w:sz w:val="24"/>
          <w:szCs w:val="24"/>
        </w:rPr>
        <w:t>Выль</w:t>
      </w:r>
      <w:proofErr w:type="spellEnd"/>
      <w:r w:rsidRPr="00AF26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6BF">
        <w:rPr>
          <w:rFonts w:ascii="Times New Roman" w:hAnsi="Times New Roman"/>
          <w:sz w:val="24"/>
          <w:szCs w:val="24"/>
        </w:rPr>
        <w:t>тулкым</w:t>
      </w:r>
      <w:proofErr w:type="spellEnd"/>
      <w:r w:rsidRPr="00AF26BF">
        <w:rPr>
          <w:rFonts w:ascii="Times New Roman" w:hAnsi="Times New Roman"/>
          <w:sz w:val="24"/>
          <w:szCs w:val="24"/>
        </w:rPr>
        <w:t xml:space="preserve">» («Новая волна») определены следующие формы работы: 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5812"/>
      </w:tblGrid>
      <w:tr w:rsidR="00AF26BF" w:rsidRPr="00AF26BF" w:rsidTr="00784691">
        <w:tc>
          <w:tcPr>
            <w:tcW w:w="675" w:type="dxa"/>
          </w:tcPr>
          <w:p w:rsidR="00AF26BF" w:rsidRPr="00AF26BF" w:rsidRDefault="00AF26BF" w:rsidP="007846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6B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AF26BF" w:rsidRPr="00AF26BF" w:rsidRDefault="00AF26BF" w:rsidP="007846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6BF">
              <w:rPr>
                <w:rFonts w:ascii="Times New Roman" w:hAnsi="Times New Roman"/>
                <w:sz w:val="24"/>
                <w:szCs w:val="24"/>
              </w:rPr>
              <w:t xml:space="preserve">Сообщества </w:t>
            </w:r>
          </w:p>
        </w:tc>
        <w:tc>
          <w:tcPr>
            <w:tcW w:w="5812" w:type="dxa"/>
          </w:tcPr>
          <w:p w:rsidR="00AF26BF" w:rsidRPr="00AF26BF" w:rsidRDefault="00784691" w:rsidP="00784691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 с</w:t>
            </w:r>
            <w:r w:rsidR="00AF26BF" w:rsidRPr="00AF26BF">
              <w:rPr>
                <w:rFonts w:ascii="Times New Roman" w:hAnsi="Times New Roman"/>
                <w:sz w:val="24"/>
                <w:szCs w:val="24"/>
              </w:rPr>
              <w:t>оздание страницы в ВК Медиа-лаборатории для трансляции и тиражирования опыта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26BF" w:rsidRPr="00AF26BF" w:rsidRDefault="00784691" w:rsidP="00784691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 о</w:t>
            </w:r>
            <w:r w:rsidR="00AF26BF" w:rsidRPr="00AF26BF">
              <w:rPr>
                <w:rFonts w:ascii="Times New Roman" w:hAnsi="Times New Roman"/>
                <w:sz w:val="24"/>
                <w:szCs w:val="24"/>
              </w:rPr>
              <w:t>нлайн-трансляции (</w:t>
            </w:r>
            <w:r w:rsidR="00AF26BF" w:rsidRPr="00AF26B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="00AF26BF" w:rsidRPr="00AF26B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64415F" w:rsidRPr="0064415F">
              <w:rPr>
                <w:rFonts w:ascii="Times New Roman" w:hAnsi="Times New Roman"/>
                <w:sz w:val="24"/>
                <w:szCs w:val="24"/>
              </w:rPr>
              <w:t>по обмену</w:t>
            </w:r>
            <w:r w:rsidR="0064415F">
              <w:rPr>
                <w:rFonts w:ascii="Times New Roman" w:hAnsi="Times New Roman"/>
                <w:sz w:val="24"/>
                <w:szCs w:val="24"/>
              </w:rPr>
              <w:t xml:space="preserve"> опытом</w:t>
            </w:r>
            <w:r w:rsidR="00AF26BF" w:rsidRPr="00AF26BF">
              <w:rPr>
                <w:rFonts w:ascii="Times New Roman" w:hAnsi="Times New Roman"/>
                <w:sz w:val="24"/>
                <w:szCs w:val="24"/>
              </w:rPr>
              <w:t xml:space="preserve"> реализации медиа-практик в условиях развития этнокультурной среды для педагогов</w:t>
            </w:r>
          </w:p>
        </w:tc>
      </w:tr>
      <w:tr w:rsidR="00AF26BF" w:rsidRPr="00AF26BF" w:rsidTr="00784691">
        <w:tc>
          <w:tcPr>
            <w:tcW w:w="675" w:type="dxa"/>
          </w:tcPr>
          <w:p w:rsidR="00AF26BF" w:rsidRPr="00AF26BF" w:rsidRDefault="00AF26BF" w:rsidP="007846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6B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AF26BF" w:rsidRPr="00AF26BF" w:rsidRDefault="00AF26BF" w:rsidP="007846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26BF">
              <w:rPr>
                <w:rFonts w:ascii="Times New Roman" w:hAnsi="Times New Roman"/>
                <w:sz w:val="24"/>
                <w:szCs w:val="24"/>
              </w:rPr>
              <w:t>Медиатека</w:t>
            </w:r>
            <w:proofErr w:type="spellEnd"/>
            <w:r w:rsidRPr="00AF26BF">
              <w:rPr>
                <w:rFonts w:ascii="Times New Roman" w:hAnsi="Times New Roman"/>
                <w:sz w:val="24"/>
                <w:szCs w:val="24"/>
              </w:rPr>
              <w:t xml:space="preserve"> (медиа-продукты)</w:t>
            </w:r>
          </w:p>
        </w:tc>
        <w:tc>
          <w:tcPr>
            <w:tcW w:w="5812" w:type="dxa"/>
          </w:tcPr>
          <w:p w:rsidR="00AF26BF" w:rsidRPr="00AF26BF" w:rsidRDefault="00784691" w:rsidP="00784691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 т</w:t>
            </w:r>
            <w:r w:rsidR="00AF26BF" w:rsidRPr="00AF26BF">
              <w:rPr>
                <w:rFonts w:ascii="Times New Roman" w:hAnsi="Times New Roman"/>
                <w:sz w:val="24"/>
                <w:szCs w:val="24"/>
              </w:rPr>
              <w:t>иражирование методических материалов (медиа-проектов) по педагогическому и творческому взаимодействию;</w:t>
            </w:r>
          </w:p>
          <w:p w:rsidR="00AF26BF" w:rsidRPr="00E47E15" w:rsidRDefault="00784691" w:rsidP="00784691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 с</w:t>
            </w:r>
            <w:r w:rsidR="00AF26BF" w:rsidRPr="00AF26BF">
              <w:rPr>
                <w:rFonts w:ascii="Times New Roman" w:hAnsi="Times New Roman"/>
                <w:sz w:val="24"/>
                <w:szCs w:val="24"/>
              </w:rPr>
              <w:t xml:space="preserve">оздание тезисных докладов и выступление с ними на конференциях/семинарах и </w:t>
            </w:r>
            <w:proofErr w:type="spellStart"/>
            <w:r w:rsidR="00AF26BF" w:rsidRPr="00AF26BF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 w:rsidR="00E47E1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AF26BF" w:rsidRPr="00AF26BF" w:rsidTr="00784691">
        <w:tc>
          <w:tcPr>
            <w:tcW w:w="675" w:type="dxa"/>
          </w:tcPr>
          <w:p w:rsidR="00AF26BF" w:rsidRPr="00AF26BF" w:rsidRDefault="00AF26BF" w:rsidP="007846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6B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AF26BF" w:rsidRPr="00AF26BF" w:rsidRDefault="00AF26BF" w:rsidP="007846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6BF">
              <w:rPr>
                <w:rFonts w:ascii="Times New Roman" w:hAnsi="Times New Roman"/>
                <w:sz w:val="24"/>
                <w:szCs w:val="24"/>
              </w:rPr>
              <w:t>Лагерные смены и мастер-классы</w:t>
            </w:r>
          </w:p>
        </w:tc>
        <w:tc>
          <w:tcPr>
            <w:tcW w:w="5812" w:type="dxa"/>
          </w:tcPr>
          <w:p w:rsidR="00AF26BF" w:rsidRPr="00AF26BF" w:rsidRDefault="00784691" w:rsidP="00784691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 п</w:t>
            </w:r>
            <w:r w:rsidR="00AF26BF" w:rsidRPr="00AF26BF">
              <w:rPr>
                <w:rFonts w:ascii="Times New Roman" w:hAnsi="Times New Roman"/>
                <w:sz w:val="24"/>
                <w:szCs w:val="24"/>
              </w:rPr>
              <w:t>роведение летних проектных смен для детей с целью разработк</w:t>
            </w:r>
            <w:r>
              <w:rPr>
                <w:rFonts w:ascii="Times New Roman" w:hAnsi="Times New Roman"/>
                <w:sz w:val="24"/>
                <w:szCs w:val="24"/>
              </w:rPr>
              <w:t>и этнокультурных медиа-проектов;</w:t>
            </w:r>
          </w:p>
          <w:p w:rsidR="00AF26BF" w:rsidRPr="00AF26BF" w:rsidRDefault="00784691" w:rsidP="00784691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 о</w:t>
            </w:r>
            <w:r w:rsidR="00AF26BF" w:rsidRPr="00AF26BF">
              <w:rPr>
                <w:rFonts w:ascii="Times New Roman" w:hAnsi="Times New Roman"/>
                <w:sz w:val="24"/>
                <w:szCs w:val="24"/>
              </w:rPr>
              <w:t>рганизация мастер-классов и трансля</w:t>
            </w:r>
            <w:r>
              <w:rPr>
                <w:rFonts w:ascii="Times New Roman" w:hAnsi="Times New Roman"/>
                <w:sz w:val="24"/>
                <w:szCs w:val="24"/>
              </w:rPr>
              <w:t>ция инновационного опыта</w:t>
            </w:r>
            <w:r w:rsidR="00AF26BF" w:rsidRPr="00AF26BF">
              <w:rPr>
                <w:rFonts w:ascii="Times New Roman" w:hAnsi="Times New Roman"/>
                <w:sz w:val="24"/>
                <w:szCs w:val="24"/>
              </w:rPr>
              <w:t xml:space="preserve"> по темам: «Дидактическая игра», «Видео-контент», «Мультипликация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26BF" w:rsidRPr="00AF26BF">
              <w:rPr>
                <w:rFonts w:ascii="Times New Roman" w:hAnsi="Times New Roman"/>
                <w:sz w:val="24"/>
                <w:szCs w:val="24"/>
              </w:rPr>
              <w:t>/анимация», «Цифровые технологии».</w:t>
            </w:r>
          </w:p>
        </w:tc>
      </w:tr>
      <w:tr w:rsidR="00AF26BF" w:rsidRPr="00AF26BF" w:rsidTr="00784691">
        <w:tc>
          <w:tcPr>
            <w:tcW w:w="675" w:type="dxa"/>
          </w:tcPr>
          <w:p w:rsidR="00AF26BF" w:rsidRPr="00AF26BF" w:rsidRDefault="00AF26BF" w:rsidP="007846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6B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AF26BF" w:rsidRPr="00AF26BF" w:rsidRDefault="00AF26BF" w:rsidP="007846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6BF">
              <w:rPr>
                <w:rFonts w:ascii="Times New Roman" w:hAnsi="Times New Roman"/>
                <w:sz w:val="24"/>
                <w:szCs w:val="24"/>
              </w:rPr>
              <w:t>Конференции</w:t>
            </w:r>
            <w:r w:rsidRPr="00AF26B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F26BF">
              <w:rPr>
                <w:rFonts w:ascii="Times New Roman" w:hAnsi="Times New Roman"/>
                <w:sz w:val="24"/>
                <w:szCs w:val="24"/>
              </w:rPr>
              <w:t>семинары</w:t>
            </w:r>
            <w:r w:rsidRPr="00AF26B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E47E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6BF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5812" w:type="dxa"/>
          </w:tcPr>
          <w:p w:rsidR="00AF26BF" w:rsidRPr="00AF26BF" w:rsidRDefault="00784691" w:rsidP="00784691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 в</w:t>
            </w:r>
            <w:r w:rsidR="00AF26BF" w:rsidRPr="00AF26BF">
              <w:rPr>
                <w:rFonts w:ascii="Times New Roman" w:hAnsi="Times New Roman"/>
                <w:sz w:val="24"/>
                <w:szCs w:val="24"/>
              </w:rPr>
              <w:t>ыступление на конференциях с докладами об о</w:t>
            </w:r>
            <w:r>
              <w:rPr>
                <w:rFonts w:ascii="Times New Roman" w:hAnsi="Times New Roman"/>
                <w:sz w:val="24"/>
                <w:szCs w:val="24"/>
              </w:rPr>
              <w:t>пыте инновационной деятельности;</w:t>
            </w:r>
          </w:p>
          <w:p w:rsidR="00AF26BF" w:rsidRPr="00AF26BF" w:rsidRDefault="00784691" w:rsidP="00784691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 о</w:t>
            </w:r>
            <w:r w:rsidR="00AF26BF" w:rsidRPr="00AF26BF">
              <w:rPr>
                <w:rFonts w:ascii="Times New Roman" w:hAnsi="Times New Roman"/>
                <w:sz w:val="24"/>
                <w:szCs w:val="24"/>
              </w:rPr>
              <w:t>рганизация конференций и семинаров на базе Медиа-лаборатории (один раз в год)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26BF" w:rsidRPr="00AF26BF" w:rsidRDefault="00784691" w:rsidP="00784691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F26BF" w:rsidRPr="00AF26BF">
              <w:rPr>
                <w:rFonts w:ascii="Times New Roman" w:hAnsi="Times New Roman"/>
                <w:sz w:val="24"/>
                <w:szCs w:val="24"/>
              </w:rPr>
              <w:t>ебинары</w:t>
            </w:r>
            <w:proofErr w:type="spellEnd"/>
            <w:r w:rsidR="00AF26BF" w:rsidRPr="00AF26BF">
              <w:rPr>
                <w:rFonts w:ascii="Times New Roman" w:hAnsi="Times New Roman"/>
                <w:sz w:val="24"/>
                <w:szCs w:val="24"/>
              </w:rPr>
              <w:t xml:space="preserve"> для педагогов</w:t>
            </w:r>
          </w:p>
        </w:tc>
      </w:tr>
      <w:tr w:rsidR="00AF26BF" w:rsidRPr="00AF26BF" w:rsidTr="00784691">
        <w:tc>
          <w:tcPr>
            <w:tcW w:w="675" w:type="dxa"/>
          </w:tcPr>
          <w:p w:rsidR="00AF26BF" w:rsidRPr="00AF26BF" w:rsidRDefault="00AF26BF" w:rsidP="007846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6B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AF26BF" w:rsidRPr="00AF26BF" w:rsidRDefault="00AF26BF" w:rsidP="007846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6BF">
              <w:rPr>
                <w:rFonts w:ascii="Times New Roman" w:hAnsi="Times New Roman"/>
                <w:sz w:val="24"/>
                <w:szCs w:val="24"/>
              </w:rPr>
              <w:t>Экспертиза работ</w:t>
            </w:r>
          </w:p>
        </w:tc>
        <w:tc>
          <w:tcPr>
            <w:tcW w:w="5812" w:type="dxa"/>
          </w:tcPr>
          <w:p w:rsidR="00AF26BF" w:rsidRPr="00AF26BF" w:rsidRDefault="00784691" w:rsidP="00784691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 п</w:t>
            </w:r>
            <w:r w:rsidR="00AF26BF" w:rsidRPr="00AF26BF">
              <w:rPr>
                <w:rFonts w:ascii="Times New Roman" w:hAnsi="Times New Roman"/>
                <w:sz w:val="24"/>
                <w:szCs w:val="24"/>
              </w:rPr>
              <w:t>олучение отзывов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Медиа-лаборатории;</w:t>
            </w:r>
          </w:p>
          <w:p w:rsidR="00AF26BF" w:rsidRPr="00AF26BF" w:rsidRDefault="00784691" w:rsidP="00784691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 э</w:t>
            </w:r>
            <w:r w:rsidR="00AF26BF" w:rsidRPr="00AF26BF">
              <w:rPr>
                <w:rFonts w:ascii="Times New Roman" w:hAnsi="Times New Roman"/>
                <w:sz w:val="24"/>
                <w:szCs w:val="24"/>
              </w:rPr>
              <w:t>кс</w:t>
            </w:r>
            <w:r>
              <w:rPr>
                <w:rFonts w:ascii="Times New Roman" w:hAnsi="Times New Roman"/>
                <w:sz w:val="24"/>
                <w:szCs w:val="24"/>
              </w:rPr>
              <w:t>пертиза медиа-проектов учащихся;</w:t>
            </w:r>
          </w:p>
          <w:p w:rsidR="00AF26BF" w:rsidRPr="00AF26BF" w:rsidRDefault="00784691" w:rsidP="00784691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 н</w:t>
            </w:r>
            <w:r w:rsidR="00AF26BF" w:rsidRPr="00AF26BF">
              <w:rPr>
                <w:rFonts w:ascii="Times New Roman" w:hAnsi="Times New Roman"/>
                <w:sz w:val="24"/>
                <w:szCs w:val="24"/>
              </w:rPr>
              <w:t xml:space="preserve">аписание рецензий на проектные работы </w:t>
            </w:r>
          </w:p>
        </w:tc>
      </w:tr>
    </w:tbl>
    <w:p w:rsidR="00E47E15" w:rsidRDefault="00E47E15" w:rsidP="00913BA5">
      <w:pPr>
        <w:tabs>
          <w:tab w:val="left" w:pos="993"/>
        </w:tabs>
        <w:autoSpaceDE w:val="0"/>
        <w:autoSpaceDN w:val="0"/>
        <w:adjustRightInd w:val="0"/>
        <w:spacing w:line="360" w:lineRule="auto"/>
        <w:ind w:right="141" w:firstLine="43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3BA5" w:rsidRPr="00913BA5" w:rsidRDefault="00913BA5" w:rsidP="00913BA5">
      <w:pPr>
        <w:tabs>
          <w:tab w:val="left" w:pos="993"/>
        </w:tabs>
        <w:autoSpaceDE w:val="0"/>
        <w:autoSpaceDN w:val="0"/>
        <w:adjustRightInd w:val="0"/>
        <w:spacing w:line="360" w:lineRule="auto"/>
        <w:ind w:right="141" w:firstLine="43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BA5">
        <w:rPr>
          <w:rFonts w:ascii="Times New Roman" w:hAnsi="Times New Roman" w:cs="Times New Roman"/>
          <w:color w:val="000000"/>
          <w:sz w:val="24"/>
          <w:szCs w:val="24"/>
        </w:rPr>
        <w:t>В процессе реализации проект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13BA5">
        <w:rPr>
          <w:rFonts w:ascii="Times New Roman" w:hAnsi="Times New Roman" w:cs="Times New Roman"/>
          <w:color w:val="000000"/>
          <w:sz w:val="24"/>
          <w:szCs w:val="24"/>
        </w:rPr>
        <w:t xml:space="preserve"> и развития методической сети «</w:t>
      </w:r>
      <w:proofErr w:type="spellStart"/>
      <w:r w:rsidRPr="00913BA5">
        <w:rPr>
          <w:rFonts w:ascii="Times New Roman" w:hAnsi="Times New Roman" w:cs="Times New Roman"/>
          <w:color w:val="000000"/>
          <w:sz w:val="24"/>
          <w:szCs w:val="24"/>
        </w:rPr>
        <w:t>Выль</w:t>
      </w:r>
      <w:proofErr w:type="spellEnd"/>
      <w:r w:rsidRPr="00913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BA5">
        <w:rPr>
          <w:rFonts w:ascii="Times New Roman" w:hAnsi="Times New Roman" w:cs="Times New Roman"/>
          <w:color w:val="000000"/>
          <w:sz w:val="24"/>
          <w:szCs w:val="24"/>
        </w:rPr>
        <w:t>тулкым</w:t>
      </w:r>
      <w:proofErr w:type="spellEnd"/>
      <w:r w:rsidRPr="00913BA5">
        <w:rPr>
          <w:rFonts w:ascii="Times New Roman" w:hAnsi="Times New Roman" w:cs="Times New Roman"/>
          <w:color w:val="000000"/>
          <w:sz w:val="24"/>
          <w:szCs w:val="24"/>
        </w:rPr>
        <w:t>» был осуществлен обмен опытом работы по использованию в педагогической практике инновационных методик обучения в обла</w:t>
      </w:r>
      <w:r>
        <w:rPr>
          <w:rFonts w:ascii="Times New Roman" w:hAnsi="Times New Roman" w:cs="Times New Roman"/>
          <w:color w:val="000000"/>
          <w:sz w:val="24"/>
          <w:szCs w:val="24"/>
        </w:rPr>
        <w:t>сти этнокультурного образования, а также</w:t>
      </w:r>
      <w:r w:rsidRPr="00913BA5">
        <w:rPr>
          <w:rFonts w:ascii="Times New Roman" w:hAnsi="Times New Roman" w:cs="Times New Roman"/>
          <w:color w:val="000000"/>
          <w:sz w:val="24"/>
          <w:szCs w:val="24"/>
        </w:rPr>
        <w:t xml:space="preserve"> совершены первые шаги </w:t>
      </w:r>
      <w:r>
        <w:rPr>
          <w:rFonts w:ascii="Times New Roman" w:hAnsi="Times New Roman" w:cs="Times New Roman"/>
          <w:color w:val="000000"/>
          <w:sz w:val="24"/>
          <w:szCs w:val="24"/>
        </w:rPr>
        <w:t>в создании</w:t>
      </w:r>
      <w:r w:rsidRPr="00913BA5">
        <w:rPr>
          <w:rFonts w:ascii="Times New Roman" w:hAnsi="Times New Roman" w:cs="Times New Roman"/>
          <w:color w:val="000000"/>
          <w:sz w:val="24"/>
          <w:szCs w:val="24"/>
        </w:rPr>
        <w:t xml:space="preserve"> межрегионального этнокультурного образовательного пространства для развития </w:t>
      </w:r>
      <w:r w:rsidRPr="00913BA5">
        <w:rPr>
          <w:rFonts w:ascii="Times New Roman" w:hAnsi="Times New Roman" w:cs="Times New Roman"/>
          <w:sz w:val="24"/>
          <w:szCs w:val="24"/>
        </w:rPr>
        <w:t xml:space="preserve">навыков проектной и исследовательской </w:t>
      </w:r>
      <w:r w:rsidR="003934F0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913BA5"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913BA5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color w:val="000000"/>
          <w:sz w:val="24"/>
          <w:szCs w:val="24"/>
        </w:rPr>
        <w:t>и педагогов</w:t>
      </w:r>
      <w:r w:rsidRPr="00913B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934F0" w:rsidRDefault="00546C17" w:rsidP="00913BA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141" w:firstLine="4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BA5">
        <w:rPr>
          <w:rFonts w:ascii="Times New Roman" w:hAnsi="Times New Roman" w:cs="Times New Roman"/>
          <w:sz w:val="24"/>
          <w:szCs w:val="24"/>
        </w:rPr>
        <w:t>В</w:t>
      </w:r>
      <w:r w:rsidR="00210A3B" w:rsidRPr="00913BA5">
        <w:rPr>
          <w:rFonts w:ascii="Times New Roman" w:hAnsi="Times New Roman" w:cs="Times New Roman"/>
          <w:sz w:val="24"/>
          <w:szCs w:val="24"/>
        </w:rPr>
        <w:t xml:space="preserve"> целом, учитывая мнение</w:t>
      </w:r>
      <w:r w:rsidR="00F1606A" w:rsidRPr="00913BA5">
        <w:rPr>
          <w:rFonts w:ascii="Times New Roman" w:hAnsi="Times New Roman" w:cs="Times New Roman"/>
          <w:sz w:val="24"/>
          <w:szCs w:val="24"/>
        </w:rPr>
        <w:t xml:space="preserve"> и обратную связь от участников проекта,</w:t>
      </w:r>
      <w:r w:rsidR="003934F0">
        <w:rPr>
          <w:rFonts w:ascii="Times New Roman" w:hAnsi="Times New Roman" w:cs="Times New Roman"/>
          <w:sz w:val="24"/>
          <w:szCs w:val="24"/>
        </w:rPr>
        <w:t xml:space="preserve"> опираясь на результаты мониторинга</w:t>
      </w:r>
      <w:r w:rsidR="0064415F">
        <w:rPr>
          <w:rFonts w:ascii="Times New Roman" w:hAnsi="Times New Roman" w:cs="Times New Roman"/>
          <w:sz w:val="24"/>
          <w:szCs w:val="24"/>
        </w:rPr>
        <w:t xml:space="preserve">, </w:t>
      </w:r>
      <w:r w:rsidR="00F1606A" w:rsidRPr="00913BA5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3934F0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F1606A" w:rsidRPr="00913BA5">
        <w:rPr>
          <w:rFonts w:ascii="Times New Roman" w:hAnsi="Times New Roman" w:cs="Times New Roman"/>
          <w:sz w:val="24"/>
          <w:szCs w:val="24"/>
        </w:rPr>
        <w:t>«Медиа-</w:t>
      </w:r>
      <w:r w:rsidR="003934F0">
        <w:rPr>
          <w:rFonts w:ascii="Times New Roman" w:hAnsi="Times New Roman" w:cs="Times New Roman"/>
          <w:sz w:val="24"/>
          <w:szCs w:val="24"/>
        </w:rPr>
        <w:t>лаборатория</w:t>
      </w:r>
      <w:r w:rsidR="00F1606A" w:rsidRPr="00913BA5">
        <w:rPr>
          <w:rFonts w:ascii="Times New Roman" w:hAnsi="Times New Roman" w:cs="Times New Roman"/>
          <w:sz w:val="24"/>
          <w:szCs w:val="24"/>
        </w:rPr>
        <w:t xml:space="preserve"> этнокультурного образования» выявила:</w:t>
      </w:r>
    </w:p>
    <w:p w:rsidR="003934F0" w:rsidRPr="00784691" w:rsidRDefault="00784691" w:rsidP="00784691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="00F1606A" w:rsidRPr="00784691">
        <w:rPr>
          <w:rFonts w:ascii="Times New Roman" w:hAnsi="Times New Roman" w:cs="Times New Roman"/>
          <w:sz w:val="24"/>
          <w:szCs w:val="24"/>
        </w:rPr>
        <w:t xml:space="preserve">увеличение организационно-методического обеспечения </w:t>
      </w:r>
      <w:r w:rsidR="00F1606A" w:rsidRPr="007846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4F0" w:rsidRPr="007846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интеграции </w:t>
      </w:r>
      <w:r w:rsidR="00F1606A" w:rsidRPr="00784691">
        <w:rPr>
          <w:rStyle w:val="a3"/>
          <w:rFonts w:ascii="Times New Roman" w:hAnsi="Times New Roman" w:cs="Times New Roman"/>
          <w:b w:val="0"/>
          <w:sz w:val="24"/>
          <w:szCs w:val="24"/>
        </w:rPr>
        <w:t>этнокультурного содержания в систему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3934F0" w:rsidRPr="00784691" w:rsidRDefault="00784691" w:rsidP="00784691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="00F1606A" w:rsidRPr="00784691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педагогов в использовании медиа-ресурсов (информационных, цифровых</w:t>
      </w:r>
      <w:r>
        <w:rPr>
          <w:rFonts w:ascii="Times New Roman" w:hAnsi="Times New Roman" w:cs="Times New Roman"/>
          <w:sz w:val="24"/>
          <w:szCs w:val="24"/>
        </w:rPr>
        <w:t>, интернет) в учебном процессе;</w:t>
      </w:r>
    </w:p>
    <w:p w:rsidR="003934F0" w:rsidRPr="00784691" w:rsidRDefault="00784691" w:rsidP="00784691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="00F1606A" w:rsidRPr="00784691">
        <w:rPr>
          <w:rFonts w:ascii="Times New Roman" w:hAnsi="Times New Roman" w:cs="Times New Roman"/>
          <w:sz w:val="24"/>
          <w:szCs w:val="24"/>
        </w:rPr>
        <w:t>формирование  предпрофессионального самоопределения учащихся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606A" w:rsidRPr="00784691" w:rsidRDefault="00784691" w:rsidP="00784691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− </w:t>
      </w:r>
      <w:r w:rsidR="003934F0" w:rsidRPr="00784691">
        <w:rPr>
          <w:rFonts w:ascii="Times New Roman" w:hAnsi="Times New Roman" w:cs="Times New Roman"/>
          <w:sz w:val="24"/>
          <w:szCs w:val="24"/>
        </w:rPr>
        <w:t>создание новых форм</w:t>
      </w:r>
      <w:r w:rsidR="00F1606A" w:rsidRPr="00784691">
        <w:rPr>
          <w:rFonts w:ascii="Times New Roman" w:hAnsi="Times New Roman" w:cs="Times New Roman"/>
          <w:sz w:val="24"/>
          <w:szCs w:val="24"/>
        </w:rPr>
        <w:t xml:space="preserve"> сохранения и развития удмуртской культуры и языка, возможности использования его в учебном процессе.  </w:t>
      </w:r>
    </w:p>
    <w:p w:rsidR="00F1606A" w:rsidRDefault="00F1606A" w:rsidP="00913BA5">
      <w:pPr>
        <w:pStyle w:val="a4"/>
        <w:spacing w:line="360" w:lineRule="auto"/>
        <w:ind w:firstLine="435"/>
        <w:jc w:val="both"/>
        <w:rPr>
          <w:rFonts w:ascii="Times New Roman" w:hAnsi="Times New Roman"/>
          <w:sz w:val="24"/>
          <w:szCs w:val="24"/>
        </w:rPr>
      </w:pPr>
      <w:r w:rsidRPr="00913BA5">
        <w:rPr>
          <w:rFonts w:ascii="Times New Roman" w:hAnsi="Times New Roman"/>
          <w:sz w:val="24"/>
          <w:szCs w:val="24"/>
        </w:rPr>
        <w:t>О</w:t>
      </w:r>
      <w:r w:rsidR="00546C17" w:rsidRPr="00913BA5">
        <w:rPr>
          <w:rFonts w:ascii="Times New Roman" w:hAnsi="Times New Roman"/>
          <w:sz w:val="24"/>
          <w:szCs w:val="24"/>
        </w:rPr>
        <w:t>пыт реализации проекта «Медиа-лаборатория этнокультурн</w:t>
      </w:r>
      <w:r w:rsidR="00546C17" w:rsidRPr="00AF26BF">
        <w:rPr>
          <w:rFonts w:ascii="Times New Roman" w:hAnsi="Times New Roman"/>
          <w:sz w:val="24"/>
          <w:szCs w:val="24"/>
        </w:rPr>
        <w:t>ого образования» показал,</w:t>
      </w:r>
      <w:r w:rsidR="003B692E" w:rsidRPr="00AF26BF">
        <w:rPr>
          <w:rFonts w:ascii="Times New Roman" w:hAnsi="Times New Roman"/>
          <w:sz w:val="24"/>
          <w:szCs w:val="24"/>
        </w:rPr>
        <w:t xml:space="preserve"> что </w:t>
      </w:r>
      <w:r w:rsidR="00210A3B">
        <w:rPr>
          <w:rFonts w:ascii="Times New Roman" w:hAnsi="Times New Roman"/>
          <w:sz w:val="24"/>
          <w:szCs w:val="24"/>
        </w:rPr>
        <w:t>в гимназии</w:t>
      </w:r>
      <w:r w:rsidR="003B692E" w:rsidRPr="00AF26BF">
        <w:rPr>
          <w:rFonts w:ascii="Times New Roman" w:hAnsi="Times New Roman"/>
          <w:sz w:val="24"/>
          <w:szCs w:val="24"/>
        </w:rPr>
        <w:t xml:space="preserve"> </w:t>
      </w:r>
      <w:r w:rsidR="0005701E" w:rsidRPr="00AF26BF">
        <w:rPr>
          <w:rFonts w:ascii="Times New Roman" w:hAnsi="Times New Roman"/>
          <w:sz w:val="24"/>
          <w:szCs w:val="24"/>
        </w:rPr>
        <w:t xml:space="preserve">на сегодняшний день </w:t>
      </w:r>
      <w:r w:rsidR="00210A3B">
        <w:rPr>
          <w:rFonts w:ascii="Times New Roman" w:hAnsi="Times New Roman"/>
          <w:sz w:val="24"/>
          <w:szCs w:val="24"/>
        </w:rPr>
        <w:t>создана комплексная площадка</w:t>
      </w:r>
      <w:r w:rsidR="0005701E" w:rsidRPr="00AF26BF">
        <w:rPr>
          <w:rFonts w:ascii="Times New Roman" w:hAnsi="Times New Roman"/>
          <w:sz w:val="24"/>
          <w:szCs w:val="24"/>
        </w:rPr>
        <w:t xml:space="preserve"> </w:t>
      </w:r>
      <w:r w:rsidR="003B692E" w:rsidRPr="00AF26BF">
        <w:rPr>
          <w:rFonts w:ascii="Times New Roman" w:hAnsi="Times New Roman"/>
          <w:sz w:val="24"/>
          <w:szCs w:val="24"/>
        </w:rPr>
        <w:t>о</w:t>
      </w:r>
      <w:r w:rsidR="003B692E" w:rsidRPr="00AF26BF">
        <w:rPr>
          <w:rStyle w:val="a3"/>
          <w:rFonts w:ascii="Times New Roman" w:hAnsi="Times New Roman"/>
          <w:b w:val="0"/>
          <w:sz w:val="24"/>
          <w:szCs w:val="24"/>
        </w:rPr>
        <w:t>рганизаци</w:t>
      </w:r>
      <w:r w:rsidR="00210A3B">
        <w:rPr>
          <w:rStyle w:val="a3"/>
          <w:rFonts w:ascii="Times New Roman" w:hAnsi="Times New Roman"/>
          <w:b w:val="0"/>
          <w:sz w:val="24"/>
          <w:szCs w:val="24"/>
        </w:rPr>
        <w:t>онно-методического сопровождения</w:t>
      </w:r>
      <w:r w:rsidR="003B692E" w:rsidRPr="00AF26BF">
        <w:rPr>
          <w:rStyle w:val="a3"/>
          <w:rFonts w:ascii="Times New Roman" w:hAnsi="Times New Roman"/>
          <w:b w:val="0"/>
          <w:sz w:val="24"/>
          <w:szCs w:val="24"/>
        </w:rPr>
        <w:t xml:space="preserve"> интеграции этнокультурного </w:t>
      </w:r>
      <w:r w:rsidR="003B692E" w:rsidRPr="00BA2493">
        <w:rPr>
          <w:rStyle w:val="a3"/>
          <w:rFonts w:ascii="Times New Roman" w:hAnsi="Times New Roman"/>
          <w:b w:val="0"/>
          <w:sz w:val="24"/>
          <w:szCs w:val="24"/>
        </w:rPr>
        <w:t>компонента</w:t>
      </w:r>
      <w:r w:rsidR="003B692E" w:rsidRPr="00AF26BF">
        <w:rPr>
          <w:rStyle w:val="a3"/>
          <w:rFonts w:ascii="Times New Roman" w:hAnsi="Times New Roman"/>
          <w:b w:val="0"/>
          <w:sz w:val="24"/>
          <w:szCs w:val="24"/>
        </w:rPr>
        <w:t xml:space="preserve"> в </w:t>
      </w:r>
      <w:r w:rsidR="0005701E" w:rsidRPr="00AF26BF">
        <w:rPr>
          <w:rStyle w:val="a3"/>
          <w:rFonts w:ascii="Times New Roman" w:hAnsi="Times New Roman"/>
          <w:b w:val="0"/>
          <w:sz w:val="24"/>
          <w:szCs w:val="24"/>
        </w:rPr>
        <w:t xml:space="preserve">содержание общего образования; </w:t>
      </w:r>
      <w:r w:rsidR="00210A3B">
        <w:rPr>
          <w:rStyle w:val="a3"/>
          <w:rFonts w:ascii="Times New Roman" w:hAnsi="Times New Roman"/>
          <w:b w:val="0"/>
          <w:sz w:val="24"/>
          <w:szCs w:val="24"/>
        </w:rPr>
        <w:t>развития</w:t>
      </w:r>
      <w:r w:rsidR="003B692E" w:rsidRPr="00F1606A">
        <w:rPr>
          <w:rFonts w:ascii="Times New Roman" w:hAnsi="Times New Roman"/>
          <w:sz w:val="24"/>
          <w:szCs w:val="24"/>
        </w:rPr>
        <w:t xml:space="preserve"> образовательного медиа-пространства, обеспечивающего использование этнокультурного компонента в </w:t>
      </w:r>
      <w:proofErr w:type="spellStart"/>
      <w:r w:rsidR="003B692E" w:rsidRPr="00F1606A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="003B692E" w:rsidRPr="00F1606A">
        <w:rPr>
          <w:rFonts w:ascii="Times New Roman" w:hAnsi="Times New Roman"/>
          <w:sz w:val="24"/>
          <w:szCs w:val="24"/>
        </w:rPr>
        <w:t xml:space="preserve"> областях и технологиях</w:t>
      </w:r>
      <w:r w:rsidR="003B692E" w:rsidRPr="00F1606A">
        <w:rPr>
          <w:rStyle w:val="a3"/>
          <w:rFonts w:ascii="Times New Roman" w:hAnsi="Times New Roman"/>
          <w:b w:val="0"/>
          <w:sz w:val="24"/>
          <w:szCs w:val="24"/>
        </w:rPr>
        <w:t>; в</w:t>
      </w:r>
      <w:r w:rsidR="003B692E" w:rsidRPr="00F1606A">
        <w:rPr>
          <w:rFonts w:ascii="Times New Roman" w:hAnsi="Times New Roman"/>
          <w:sz w:val="24"/>
          <w:szCs w:val="24"/>
        </w:rPr>
        <w:t>недрения инновационных педагогических и информационно-коммуникационных технологий в управление и образовательный процесс;</w:t>
      </w:r>
      <w:r w:rsidR="003B692E" w:rsidRPr="00F1606A">
        <w:rPr>
          <w:rFonts w:ascii="Times New Roman" w:hAnsi="Times New Roman"/>
          <w:bCs/>
          <w:sz w:val="24"/>
          <w:szCs w:val="24"/>
        </w:rPr>
        <w:t xml:space="preserve"> р</w:t>
      </w:r>
      <w:r w:rsidR="003B692E" w:rsidRPr="00F1606A">
        <w:rPr>
          <w:rFonts w:ascii="Times New Roman" w:hAnsi="Times New Roman"/>
          <w:sz w:val="24"/>
          <w:szCs w:val="24"/>
        </w:rPr>
        <w:t>азвития профессиональной компетентности педагогов общего образования в области реализации этнокультурного содержания;</w:t>
      </w:r>
      <w:r w:rsidR="003B692E" w:rsidRPr="00F1606A">
        <w:rPr>
          <w:rFonts w:ascii="Times New Roman" w:hAnsi="Times New Roman"/>
          <w:bCs/>
          <w:sz w:val="24"/>
          <w:szCs w:val="24"/>
        </w:rPr>
        <w:t xml:space="preserve"> о</w:t>
      </w:r>
      <w:r w:rsidR="003B692E" w:rsidRPr="00F1606A">
        <w:rPr>
          <w:rStyle w:val="a3"/>
          <w:rFonts w:ascii="Times New Roman" w:hAnsi="Times New Roman"/>
          <w:b w:val="0"/>
          <w:sz w:val="24"/>
          <w:szCs w:val="24"/>
        </w:rPr>
        <w:t xml:space="preserve">рганизации проектной и исследовательской деятельности, обучения детей и педагогов технологии этнокультурного проектирования; </w:t>
      </w:r>
      <w:r w:rsidR="00210A3B">
        <w:rPr>
          <w:rStyle w:val="a3"/>
          <w:rFonts w:ascii="Times New Roman" w:hAnsi="Times New Roman"/>
          <w:b w:val="0"/>
          <w:sz w:val="24"/>
          <w:szCs w:val="24"/>
        </w:rPr>
        <w:t xml:space="preserve">формирования </w:t>
      </w:r>
      <w:r w:rsidR="003B692E" w:rsidRPr="00F1606A">
        <w:rPr>
          <w:rFonts w:ascii="Times New Roman" w:hAnsi="Times New Roman"/>
          <w:sz w:val="24"/>
          <w:szCs w:val="24"/>
        </w:rPr>
        <w:t>сети образовательных организаций для апробации, тиражирования и транслирования  методической базы сетевого взаимодействия всех целевых групп в области этнокультурного образования</w:t>
      </w:r>
      <w:r w:rsidR="0064415F">
        <w:rPr>
          <w:rFonts w:ascii="Times New Roman" w:hAnsi="Times New Roman"/>
          <w:sz w:val="24"/>
          <w:szCs w:val="24"/>
        </w:rPr>
        <w:t>.</w:t>
      </w:r>
    </w:p>
    <w:p w:rsidR="00F1606A" w:rsidRDefault="00462BB0" w:rsidP="00F1606A">
      <w:pPr>
        <w:pStyle w:val="a4"/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F26BF">
        <w:rPr>
          <w:rFonts w:ascii="Times New Roman" w:hAnsi="Times New Roman"/>
          <w:sz w:val="24"/>
          <w:szCs w:val="24"/>
        </w:rPr>
        <w:t xml:space="preserve">В перспективе проект будет </w:t>
      </w:r>
      <w:proofErr w:type="gramStart"/>
      <w:r w:rsidRPr="00AF26BF">
        <w:rPr>
          <w:rFonts w:ascii="Times New Roman" w:hAnsi="Times New Roman"/>
          <w:sz w:val="24"/>
          <w:szCs w:val="24"/>
        </w:rPr>
        <w:t>развиваться</w:t>
      </w:r>
      <w:proofErr w:type="gramEnd"/>
      <w:r w:rsidRPr="00AF26BF">
        <w:rPr>
          <w:rFonts w:ascii="Times New Roman" w:hAnsi="Times New Roman"/>
          <w:sz w:val="24"/>
          <w:szCs w:val="24"/>
        </w:rPr>
        <w:t xml:space="preserve"> и тиражироваться среди общеобр</w:t>
      </w:r>
      <w:r w:rsidR="003934F0">
        <w:rPr>
          <w:rFonts w:ascii="Times New Roman" w:hAnsi="Times New Roman"/>
          <w:sz w:val="24"/>
          <w:szCs w:val="24"/>
        </w:rPr>
        <w:t>азовательных школ-</w:t>
      </w:r>
      <w:r w:rsidRPr="00AF26BF">
        <w:rPr>
          <w:rFonts w:ascii="Times New Roman" w:hAnsi="Times New Roman"/>
          <w:sz w:val="24"/>
          <w:szCs w:val="24"/>
        </w:rPr>
        <w:t>участников межрегиональной методической сети «</w:t>
      </w:r>
      <w:proofErr w:type="spellStart"/>
      <w:r w:rsidRPr="00AF26BF">
        <w:rPr>
          <w:rFonts w:ascii="Times New Roman" w:hAnsi="Times New Roman"/>
          <w:sz w:val="24"/>
          <w:szCs w:val="24"/>
        </w:rPr>
        <w:t>Выль</w:t>
      </w:r>
      <w:proofErr w:type="spellEnd"/>
      <w:r w:rsidRPr="00AF26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6BF">
        <w:rPr>
          <w:rFonts w:ascii="Times New Roman" w:hAnsi="Times New Roman"/>
          <w:sz w:val="24"/>
          <w:szCs w:val="24"/>
        </w:rPr>
        <w:t>тулкым</w:t>
      </w:r>
      <w:proofErr w:type="spellEnd"/>
      <w:r w:rsidRPr="00AF26BF">
        <w:rPr>
          <w:rFonts w:ascii="Times New Roman" w:hAnsi="Times New Roman"/>
          <w:sz w:val="24"/>
          <w:szCs w:val="24"/>
        </w:rPr>
        <w:t>». Осн</w:t>
      </w:r>
      <w:r w:rsidR="00F1606A">
        <w:rPr>
          <w:rFonts w:ascii="Times New Roman" w:hAnsi="Times New Roman"/>
          <w:sz w:val="24"/>
          <w:szCs w:val="24"/>
        </w:rPr>
        <w:t xml:space="preserve">овными направлениями </w:t>
      </w:r>
      <w:proofErr w:type="gramStart"/>
      <w:r w:rsidR="004E3914">
        <w:rPr>
          <w:rFonts w:ascii="Times New Roman" w:hAnsi="Times New Roman"/>
          <w:sz w:val="24"/>
          <w:szCs w:val="24"/>
        </w:rPr>
        <w:t>в</w:t>
      </w:r>
      <w:proofErr w:type="gramEnd"/>
      <w:r w:rsidR="004E3914">
        <w:rPr>
          <w:rFonts w:ascii="Times New Roman" w:hAnsi="Times New Roman"/>
          <w:sz w:val="24"/>
          <w:szCs w:val="24"/>
        </w:rPr>
        <w:t xml:space="preserve"> </w:t>
      </w:r>
      <w:r w:rsidR="00AF26BF" w:rsidRPr="00AF26BF">
        <w:rPr>
          <w:rFonts w:ascii="Times New Roman" w:hAnsi="Times New Roman"/>
          <w:sz w:val="24"/>
          <w:szCs w:val="24"/>
        </w:rPr>
        <w:t>ближайшие 3 года</w:t>
      </w:r>
      <w:r w:rsidR="00F1606A">
        <w:rPr>
          <w:rFonts w:ascii="Times New Roman" w:hAnsi="Times New Roman"/>
          <w:sz w:val="24"/>
          <w:szCs w:val="24"/>
        </w:rPr>
        <w:t xml:space="preserve"> </w:t>
      </w:r>
      <w:r w:rsidR="00210A3B">
        <w:rPr>
          <w:rFonts w:ascii="Times New Roman" w:hAnsi="Times New Roman"/>
          <w:sz w:val="24"/>
          <w:szCs w:val="24"/>
        </w:rPr>
        <w:t>станут</w:t>
      </w:r>
      <w:r w:rsidR="00AF26BF" w:rsidRPr="00AF26BF">
        <w:rPr>
          <w:rFonts w:ascii="Times New Roman" w:hAnsi="Times New Roman"/>
          <w:sz w:val="24"/>
          <w:szCs w:val="24"/>
        </w:rPr>
        <w:t xml:space="preserve">: </w:t>
      </w:r>
    </w:p>
    <w:p w:rsidR="00F1606A" w:rsidRDefault="004E3914" w:rsidP="004E3914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</w:t>
      </w:r>
      <w:r w:rsidR="00AF26BF" w:rsidRPr="00AF26BF">
        <w:rPr>
          <w:rFonts w:ascii="Times New Roman" w:hAnsi="Times New Roman"/>
          <w:sz w:val="24"/>
          <w:szCs w:val="24"/>
        </w:rPr>
        <w:t>м</w:t>
      </w:r>
      <w:r w:rsidR="00462BB0" w:rsidRPr="00AF26BF">
        <w:rPr>
          <w:rFonts w:ascii="Times New Roman" w:hAnsi="Times New Roman"/>
          <w:sz w:val="24"/>
          <w:szCs w:val="24"/>
        </w:rPr>
        <w:t>етодическое обеспечение включения этнокультурного содержания в общее образование</w:t>
      </w:r>
      <w:r w:rsidR="00AF26BF" w:rsidRPr="00AF26BF">
        <w:rPr>
          <w:rFonts w:ascii="Times New Roman" w:hAnsi="Times New Roman"/>
          <w:sz w:val="24"/>
          <w:szCs w:val="24"/>
        </w:rPr>
        <w:t xml:space="preserve"> среди школ-участников методической сети</w:t>
      </w:r>
      <w:r w:rsidR="00462BB0" w:rsidRPr="00AF26BF">
        <w:rPr>
          <w:rFonts w:ascii="Times New Roman" w:hAnsi="Times New Roman"/>
          <w:sz w:val="24"/>
          <w:szCs w:val="24"/>
        </w:rPr>
        <w:t xml:space="preserve">; </w:t>
      </w:r>
    </w:p>
    <w:p w:rsidR="00F1606A" w:rsidRDefault="004E3914" w:rsidP="004E3914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</w:t>
      </w:r>
      <w:r w:rsidR="00AF26BF" w:rsidRPr="00AF26BF">
        <w:rPr>
          <w:rFonts w:ascii="Times New Roman" w:hAnsi="Times New Roman"/>
          <w:sz w:val="24"/>
          <w:szCs w:val="24"/>
        </w:rPr>
        <w:t>внедрение</w:t>
      </w:r>
      <w:r w:rsidR="00462BB0" w:rsidRPr="00AF26BF">
        <w:rPr>
          <w:rFonts w:ascii="Times New Roman" w:hAnsi="Times New Roman"/>
          <w:sz w:val="24"/>
          <w:szCs w:val="24"/>
        </w:rPr>
        <w:t xml:space="preserve"> современных медиа-ресурсов в учебный процесс, в том числе преподавания предметов этнокультурного содержания; </w:t>
      </w:r>
    </w:p>
    <w:p w:rsidR="00F1606A" w:rsidRDefault="004E3914" w:rsidP="004E3914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</w:t>
      </w:r>
      <w:r w:rsidR="00AF26BF" w:rsidRPr="00AF26BF">
        <w:rPr>
          <w:rFonts w:ascii="Times New Roman" w:hAnsi="Times New Roman"/>
          <w:sz w:val="24"/>
          <w:szCs w:val="24"/>
        </w:rPr>
        <w:t xml:space="preserve">развитие </w:t>
      </w:r>
      <w:r w:rsidR="00462BB0" w:rsidRPr="00AF26BF">
        <w:rPr>
          <w:rFonts w:ascii="Times New Roman" w:hAnsi="Times New Roman"/>
          <w:sz w:val="24"/>
          <w:szCs w:val="24"/>
        </w:rPr>
        <w:t>проектной вовлеченности педагогов и обучающихся;</w:t>
      </w:r>
      <w:r w:rsidR="00AF26BF" w:rsidRPr="00AF26BF">
        <w:rPr>
          <w:rFonts w:ascii="Times New Roman" w:hAnsi="Times New Roman"/>
          <w:sz w:val="24"/>
          <w:szCs w:val="24"/>
        </w:rPr>
        <w:t xml:space="preserve"> </w:t>
      </w:r>
      <w:r w:rsidR="00462BB0" w:rsidRPr="00AF26BF">
        <w:rPr>
          <w:rFonts w:ascii="Times New Roman" w:hAnsi="Times New Roman"/>
          <w:sz w:val="24"/>
          <w:szCs w:val="24"/>
        </w:rPr>
        <w:t>поддержка одаренных детей, ранняя профориентация обучающихся, популяризац</w:t>
      </w:r>
      <w:r w:rsidR="00F1606A">
        <w:rPr>
          <w:rFonts w:ascii="Times New Roman" w:hAnsi="Times New Roman"/>
          <w:sz w:val="24"/>
          <w:szCs w:val="24"/>
        </w:rPr>
        <w:t>ия этнокультурного</w:t>
      </w:r>
      <w:r w:rsidR="00AF26BF" w:rsidRPr="00AF26BF">
        <w:rPr>
          <w:rFonts w:ascii="Times New Roman" w:hAnsi="Times New Roman"/>
          <w:sz w:val="24"/>
          <w:szCs w:val="24"/>
        </w:rPr>
        <w:t xml:space="preserve"> образования; </w:t>
      </w:r>
    </w:p>
    <w:p w:rsidR="00462BB0" w:rsidRPr="00AF26BF" w:rsidRDefault="004E3914" w:rsidP="004E3914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</w:t>
      </w:r>
      <w:r w:rsidR="00AF26BF" w:rsidRPr="00AF26BF">
        <w:rPr>
          <w:rFonts w:ascii="Times New Roman" w:hAnsi="Times New Roman"/>
          <w:sz w:val="24"/>
          <w:szCs w:val="24"/>
        </w:rPr>
        <w:t>развитие</w:t>
      </w:r>
      <w:r w:rsidR="00462BB0" w:rsidRPr="00AF26BF">
        <w:rPr>
          <w:rFonts w:ascii="Times New Roman" w:hAnsi="Times New Roman"/>
          <w:sz w:val="24"/>
          <w:szCs w:val="24"/>
        </w:rPr>
        <w:t xml:space="preserve"> педагогических кадров в области этнокультурного образования,</w:t>
      </w:r>
      <w:r w:rsidR="00F1606A">
        <w:rPr>
          <w:rFonts w:ascii="Times New Roman" w:hAnsi="Times New Roman"/>
          <w:sz w:val="24"/>
          <w:szCs w:val="24"/>
        </w:rPr>
        <w:t xml:space="preserve"> внедрение</w:t>
      </w:r>
      <w:r w:rsidR="00462BB0" w:rsidRPr="00AF26BF">
        <w:rPr>
          <w:rFonts w:ascii="Times New Roman" w:hAnsi="Times New Roman"/>
          <w:sz w:val="24"/>
          <w:szCs w:val="24"/>
        </w:rPr>
        <w:t xml:space="preserve"> проектного метода и медиа-технологий. </w:t>
      </w:r>
    </w:p>
    <w:p w:rsidR="00F1606A" w:rsidRDefault="003934F0" w:rsidP="00F1606A">
      <w:pPr>
        <w:pStyle w:val="a4"/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реализации проекта запланированный бюджет полностью исполнен, средства гранта использованы по назначению и в целях достижения его результатов. Мероприятия по плану-графику проекта существенным изменениям не подверглись и проводились в соответствии с временными рамками. </w:t>
      </w:r>
    </w:p>
    <w:p w:rsidR="009E5913" w:rsidRPr="00AF26BF" w:rsidRDefault="003934F0" w:rsidP="004E3914">
      <w:pPr>
        <w:pStyle w:val="a4"/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</w:t>
      </w:r>
      <w:r w:rsidR="002C2D09" w:rsidRPr="00AF26BF">
        <w:rPr>
          <w:rFonts w:ascii="Times New Roman" w:hAnsi="Times New Roman"/>
          <w:sz w:val="24"/>
          <w:szCs w:val="24"/>
        </w:rPr>
        <w:t xml:space="preserve">проект </w:t>
      </w:r>
      <w:r w:rsidR="002C2D09">
        <w:rPr>
          <w:rFonts w:ascii="Times New Roman" w:hAnsi="Times New Roman"/>
          <w:sz w:val="24"/>
          <w:szCs w:val="24"/>
        </w:rPr>
        <w:t xml:space="preserve">«Медиа-лаборатория этнокультурного образования» </w:t>
      </w:r>
      <w:r w:rsidR="002C2D09" w:rsidRPr="00AF26BF">
        <w:rPr>
          <w:rFonts w:ascii="Times New Roman" w:hAnsi="Times New Roman"/>
          <w:sz w:val="24"/>
          <w:szCs w:val="24"/>
        </w:rPr>
        <w:t xml:space="preserve">стал новым этапом </w:t>
      </w:r>
      <w:proofErr w:type="spellStart"/>
      <w:r w:rsidR="002C2D09" w:rsidRPr="0064415F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="002C2D09" w:rsidRPr="0064415F">
        <w:rPr>
          <w:rFonts w:ascii="Times New Roman" w:hAnsi="Times New Roman"/>
          <w:sz w:val="24"/>
          <w:szCs w:val="24"/>
        </w:rPr>
        <w:t xml:space="preserve"> этнокультурного содержания</w:t>
      </w:r>
      <w:r w:rsidR="002C2D09" w:rsidRPr="00AF26BF">
        <w:rPr>
          <w:rFonts w:ascii="Times New Roman" w:hAnsi="Times New Roman"/>
          <w:sz w:val="24"/>
          <w:szCs w:val="24"/>
        </w:rPr>
        <w:t xml:space="preserve">, современного и доступного изучения родного (в </w:t>
      </w:r>
      <w:r w:rsidR="002C2D09" w:rsidRPr="002C2D09">
        <w:rPr>
          <w:rFonts w:ascii="Times New Roman" w:hAnsi="Times New Roman"/>
          <w:sz w:val="24"/>
          <w:szCs w:val="24"/>
        </w:rPr>
        <w:t xml:space="preserve">данном случае удмуртского) языка в школе. Ключевые продукты </w:t>
      </w:r>
      <w:r w:rsidR="002C2D09" w:rsidRPr="002C2D09">
        <w:rPr>
          <w:rFonts w:ascii="Times New Roman" w:hAnsi="Times New Roman"/>
          <w:sz w:val="24"/>
          <w:szCs w:val="24"/>
        </w:rPr>
        <w:lastRenderedPageBreak/>
        <w:t xml:space="preserve">инновационной деятельности проекта представляют собой 8 медиа-продуктов в формате дидактических игр, видеосюжетов, мультфильмов комплексного методического обеспечения образовательного процесса. Это позволяет уже на данном этапе  </w:t>
      </w:r>
      <w:r w:rsidR="002C2D09" w:rsidRPr="002C2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создавать интерактивные и высококачественные уроки и лекции, онлайн курсы и презентации, </w:t>
      </w:r>
      <w:proofErr w:type="spellStart"/>
      <w:r w:rsidR="002C2D09" w:rsidRPr="002C2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вебинары</w:t>
      </w:r>
      <w:proofErr w:type="spellEnd"/>
      <w:r w:rsidR="002C2D09" w:rsidRPr="002C2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условиях развития этнокультурной среды в школе на высоком уровне,</w:t>
      </w:r>
      <w:r w:rsidR="002C2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способствовать</w:t>
      </w:r>
      <w:r w:rsidR="002C2D09" w:rsidRPr="002C2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повышению проектной активности </w:t>
      </w:r>
      <w:r w:rsidR="002C2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учащихся и педагогов, вовлечению</w:t>
      </w:r>
      <w:r w:rsidR="002C2D09" w:rsidRPr="002C2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их в социальную практику через комплексное использование медиа-ресурсов и транслирование в межсетевом сообществе.</w:t>
      </w:r>
    </w:p>
    <w:sectPr w:rsidR="009E5913" w:rsidRPr="00AF26BF" w:rsidSect="00AF26BF">
      <w:footerReference w:type="default" r:id="rId8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851" w:rsidRDefault="00022851" w:rsidP="00F1606A">
      <w:pPr>
        <w:spacing w:after="0" w:line="240" w:lineRule="auto"/>
      </w:pPr>
      <w:r>
        <w:separator/>
      </w:r>
    </w:p>
  </w:endnote>
  <w:endnote w:type="continuationSeparator" w:id="0">
    <w:p w:rsidR="00022851" w:rsidRDefault="00022851" w:rsidP="00F1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130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1606A" w:rsidRPr="00E47E15" w:rsidRDefault="00F1606A">
        <w:pPr>
          <w:pStyle w:val="af0"/>
          <w:jc w:val="center"/>
          <w:rPr>
            <w:rFonts w:ascii="Times New Roman" w:hAnsi="Times New Roman" w:cs="Times New Roman"/>
          </w:rPr>
        </w:pPr>
        <w:r w:rsidRPr="00E47E15">
          <w:rPr>
            <w:rFonts w:ascii="Times New Roman" w:hAnsi="Times New Roman" w:cs="Times New Roman"/>
          </w:rPr>
          <w:fldChar w:fldCharType="begin"/>
        </w:r>
        <w:r w:rsidRPr="00E47E15">
          <w:rPr>
            <w:rFonts w:ascii="Times New Roman" w:hAnsi="Times New Roman" w:cs="Times New Roman"/>
          </w:rPr>
          <w:instrText>PAGE   \* MERGEFORMAT</w:instrText>
        </w:r>
        <w:r w:rsidRPr="00E47E15">
          <w:rPr>
            <w:rFonts w:ascii="Times New Roman" w:hAnsi="Times New Roman" w:cs="Times New Roman"/>
          </w:rPr>
          <w:fldChar w:fldCharType="separate"/>
        </w:r>
        <w:r w:rsidR="00E47E15">
          <w:rPr>
            <w:rFonts w:ascii="Times New Roman" w:hAnsi="Times New Roman" w:cs="Times New Roman"/>
            <w:noProof/>
          </w:rPr>
          <w:t>1</w:t>
        </w:r>
        <w:r w:rsidRPr="00E47E1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851" w:rsidRDefault="00022851" w:rsidP="00F1606A">
      <w:pPr>
        <w:spacing w:after="0" w:line="240" w:lineRule="auto"/>
      </w:pPr>
      <w:r>
        <w:separator/>
      </w:r>
    </w:p>
  </w:footnote>
  <w:footnote w:type="continuationSeparator" w:id="0">
    <w:p w:rsidR="00022851" w:rsidRDefault="00022851" w:rsidP="00F16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4565_"/>
      </v:shape>
    </w:pict>
  </w:numPicBullet>
  <w:abstractNum w:abstractNumId="0">
    <w:nsid w:val="042953BA"/>
    <w:multiLevelType w:val="hybridMultilevel"/>
    <w:tmpl w:val="B1E2C502"/>
    <w:lvl w:ilvl="0" w:tplc="041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10E14335"/>
    <w:multiLevelType w:val="hybridMultilevel"/>
    <w:tmpl w:val="ED544BD0"/>
    <w:lvl w:ilvl="0" w:tplc="4A76E55E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067516B"/>
    <w:multiLevelType w:val="hybridMultilevel"/>
    <w:tmpl w:val="862A82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2BE14A9"/>
    <w:multiLevelType w:val="hybridMultilevel"/>
    <w:tmpl w:val="58202F00"/>
    <w:lvl w:ilvl="0" w:tplc="8AAA2DF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EA1B19"/>
    <w:multiLevelType w:val="hybridMultilevel"/>
    <w:tmpl w:val="B0C63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E50EF"/>
    <w:multiLevelType w:val="hybridMultilevel"/>
    <w:tmpl w:val="5484E510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36B45A02"/>
    <w:multiLevelType w:val="hybridMultilevel"/>
    <w:tmpl w:val="43E29EFE"/>
    <w:lvl w:ilvl="0" w:tplc="6DC4639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1673C"/>
    <w:multiLevelType w:val="hybridMultilevel"/>
    <w:tmpl w:val="7D40A2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AFD35C7"/>
    <w:multiLevelType w:val="hybridMultilevel"/>
    <w:tmpl w:val="C8FAB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E384D"/>
    <w:multiLevelType w:val="hybridMultilevel"/>
    <w:tmpl w:val="4330E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C3941"/>
    <w:multiLevelType w:val="multilevel"/>
    <w:tmpl w:val="84EE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6E4E20"/>
    <w:multiLevelType w:val="hybridMultilevel"/>
    <w:tmpl w:val="CBAE7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B6F0C"/>
    <w:multiLevelType w:val="hybridMultilevel"/>
    <w:tmpl w:val="30661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656F9"/>
    <w:multiLevelType w:val="hybridMultilevel"/>
    <w:tmpl w:val="8EF85064"/>
    <w:lvl w:ilvl="0" w:tplc="041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4">
    <w:nsid w:val="4EB06F40"/>
    <w:multiLevelType w:val="hybridMultilevel"/>
    <w:tmpl w:val="3E046A58"/>
    <w:lvl w:ilvl="0" w:tplc="D494CA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536E7A6E"/>
    <w:multiLevelType w:val="hybridMultilevel"/>
    <w:tmpl w:val="F220410C"/>
    <w:lvl w:ilvl="0" w:tplc="58088C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7C0CD6"/>
    <w:multiLevelType w:val="hybridMultilevel"/>
    <w:tmpl w:val="264EC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93EFE"/>
    <w:multiLevelType w:val="hybridMultilevel"/>
    <w:tmpl w:val="9E5C9A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77156C2"/>
    <w:multiLevelType w:val="hybridMultilevel"/>
    <w:tmpl w:val="22F2E6C2"/>
    <w:lvl w:ilvl="0" w:tplc="43E2A63E">
      <w:start w:val="1"/>
      <w:numFmt w:val="decimal"/>
      <w:lvlText w:val="%1."/>
      <w:lvlJc w:val="left"/>
      <w:pPr>
        <w:ind w:left="752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0BD00DB"/>
    <w:multiLevelType w:val="hybridMultilevel"/>
    <w:tmpl w:val="DF30E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67406F"/>
    <w:multiLevelType w:val="hybridMultilevel"/>
    <w:tmpl w:val="5E72C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71404"/>
    <w:multiLevelType w:val="hybridMultilevel"/>
    <w:tmpl w:val="3BDC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465ED"/>
    <w:multiLevelType w:val="hybridMultilevel"/>
    <w:tmpl w:val="14182A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0"/>
  </w:num>
  <w:num w:numId="4">
    <w:abstractNumId w:val="2"/>
  </w:num>
  <w:num w:numId="5">
    <w:abstractNumId w:val="22"/>
  </w:num>
  <w:num w:numId="6">
    <w:abstractNumId w:val="3"/>
  </w:num>
  <w:num w:numId="7">
    <w:abstractNumId w:val="14"/>
  </w:num>
  <w:num w:numId="8">
    <w:abstractNumId w:val="21"/>
  </w:num>
  <w:num w:numId="9">
    <w:abstractNumId w:val="17"/>
  </w:num>
  <w:num w:numId="10">
    <w:abstractNumId w:val="4"/>
  </w:num>
  <w:num w:numId="11">
    <w:abstractNumId w:val="10"/>
  </w:num>
  <w:num w:numId="12">
    <w:abstractNumId w:val="1"/>
  </w:num>
  <w:num w:numId="13">
    <w:abstractNumId w:val="15"/>
  </w:num>
  <w:num w:numId="14">
    <w:abstractNumId w:val="0"/>
  </w:num>
  <w:num w:numId="15">
    <w:abstractNumId w:val="13"/>
  </w:num>
  <w:num w:numId="16">
    <w:abstractNumId w:val="18"/>
  </w:num>
  <w:num w:numId="17">
    <w:abstractNumId w:val="19"/>
  </w:num>
  <w:num w:numId="18">
    <w:abstractNumId w:val="7"/>
  </w:num>
  <w:num w:numId="19">
    <w:abstractNumId w:val="8"/>
  </w:num>
  <w:num w:numId="20">
    <w:abstractNumId w:val="16"/>
  </w:num>
  <w:num w:numId="21">
    <w:abstractNumId w:val="12"/>
  </w:num>
  <w:num w:numId="22">
    <w:abstractNumId w:val="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46"/>
    <w:rsid w:val="00014527"/>
    <w:rsid w:val="00022851"/>
    <w:rsid w:val="0002565C"/>
    <w:rsid w:val="0005701E"/>
    <w:rsid w:val="000A77B9"/>
    <w:rsid w:val="00184D2C"/>
    <w:rsid w:val="00192894"/>
    <w:rsid w:val="001B333A"/>
    <w:rsid w:val="00203A99"/>
    <w:rsid w:val="00210A3B"/>
    <w:rsid w:val="002218BF"/>
    <w:rsid w:val="00271014"/>
    <w:rsid w:val="00281C2B"/>
    <w:rsid w:val="002C2D09"/>
    <w:rsid w:val="002C7FFB"/>
    <w:rsid w:val="00306774"/>
    <w:rsid w:val="003934F0"/>
    <w:rsid w:val="003975F0"/>
    <w:rsid w:val="003B692E"/>
    <w:rsid w:val="004030EF"/>
    <w:rsid w:val="00462BB0"/>
    <w:rsid w:val="004E3914"/>
    <w:rsid w:val="004F3CD1"/>
    <w:rsid w:val="00510B8F"/>
    <w:rsid w:val="00546C17"/>
    <w:rsid w:val="0064415F"/>
    <w:rsid w:val="00651E51"/>
    <w:rsid w:val="00683DA5"/>
    <w:rsid w:val="006C2E5D"/>
    <w:rsid w:val="006E7BD4"/>
    <w:rsid w:val="00740446"/>
    <w:rsid w:val="00784691"/>
    <w:rsid w:val="007904DE"/>
    <w:rsid w:val="008266F3"/>
    <w:rsid w:val="00831647"/>
    <w:rsid w:val="008A70FD"/>
    <w:rsid w:val="008F18A1"/>
    <w:rsid w:val="008F29B7"/>
    <w:rsid w:val="009107EC"/>
    <w:rsid w:val="00913BA5"/>
    <w:rsid w:val="00925338"/>
    <w:rsid w:val="00941D14"/>
    <w:rsid w:val="009B3369"/>
    <w:rsid w:val="009E5913"/>
    <w:rsid w:val="00A10083"/>
    <w:rsid w:val="00A67593"/>
    <w:rsid w:val="00AF26BF"/>
    <w:rsid w:val="00B30A91"/>
    <w:rsid w:val="00B55A1B"/>
    <w:rsid w:val="00B56EA4"/>
    <w:rsid w:val="00B57B16"/>
    <w:rsid w:val="00B66E97"/>
    <w:rsid w:val="00B75BCE"/>
    <w:rsid w:val="00BA2493"/>
    <w:rsid w:val="00BA528C"/>
    <w:rsid w:val="00BA5FA2"/>
    <w:rsid w:val="00C970B6"/>
    <w:rsid w:val="00CA72A2"/>
    <w:rsid w:val="00CF0D71"/>
    <w:rsid w:val="00D76A70"/>
    <w:rsid w:val="00D92146"/>
    <w:rsid w:val="00D97FDA"/>
    <w:rsid w:val="00DD5DEA"/>
    <w:rsid w:val="00DF1A78"/>
    <w:rsid w:val="00DF6F01"/>
    <w:rsid w:val="00E47E15"/>
    <w:rsid w:val="00E725ED"/>
    <w:rsid w:val="00E97181"/>
    <w:rsid w:val="00EE2109"/>
    <w:rsid w:val="00F1606A"/>
    <w:rsid w:val="00F162AB"/>
    <w:rsid w:val="00F5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2E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A528C"/>
    <w:rPr>
      <w:b/>
      <w:bCs/>
    </w:rPr>
  </w:style>
  <w:style w:type="paragraph" w:styleId="a4">
    <w:name w:val="No Spacing"/>
    <w:link w:val="a5"/>
    <w:uiPriority w:val="1"/>
    <w:qFormat/>
    <w:rsid w:val="00BA52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BA528C"/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4F3C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1008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10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gwrf">
    <w:name w:val="zgwrf"/>
    <w:basedOn w:val="a0"/>
    <w:rsid w:val="00A10083"/>
  </w:style>
  <w:style w:type="paragraph" w:styleId="a9">
    <w:name w:val="List Paragraph"/>
    <w:basedOn w:val="a"/>
    <w:link w:val="aa"/>
    <w:uiPriority w:val="34"/>
    <w:qFormat/>
    <w:rsid w:val="00CF0D71"/>
    <w:pPr>
      <w:ind w:left="720"/>
      <w:contextualSpacing/>
    </w:pPr>
  </w:style>
  <w:style w:type="paragraph" w:customStyle="1" w:styleId="c14">
    <w:name w:val="c14"/>
    <w:basedOn w:val="a"/>
    <w:rsid w:val="0065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51E51"/>
  </w:style>
  <w:style w:type="character" w:customStyle="1" w:styleId="c0">
    <w:name w:val="c0"/>
    <w:basedOn w:val="a0"/>
    <w:rsid w:val="00651E51"/>
  </w:style>
  <w:style w:type="paragraph" w:customStyle="1" w:styleId="c9">
    <w:name w:val="c9"/>
    <w:basedOn w:val="a"/>
    <w:rsid w:val="0065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E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Emphasis"/>
    <w:basedOn w:val="a0"/>
    <w:uiPriority w:val="20"/>
    <w:qFormat/>
    <w:rsid w:val="006C2E5D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203A99"/>
    <w:pPr>
      <w:spacing w:after="0" w:line="240" w:lineRule="auto"/>
      <w:jc w:val="both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3A99"/>
    <w:pPr>
      <w:spacing w:after="0" w:line="240" w:lineRule="auto"/>
      <w:ind w:left="107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aa">
    <w:name w:val="Абзац списка Знак"/>
    <w:link w:val="a9"/>
    <w:uiPriority w:val="34"/>
    <w:locked/>
    <w:rsid w:val="006E7BD4"/>
  </w:style>
  <w:style w:type="paragraph" w:styleId="ac">
    <w:name w:val="header"/>
    <w:basedOn w:val="a"/>
    <w:link w:val="ad"/>
    <w:uiPriority w:val="99"/>
    <w:rsid w:val="00683DA5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83D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F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26BF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F16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16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2E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A528C"/>
    <w:rPr>
      <w:b/>
      <w:bCs/>
    </w:rPr>
  </w:style>
  <w:style w:type="paragraph" w:styleId="a4">
    <w:name w:val="No Spacing"/>
    <w:link w:val="a5"/>
    <w:uiPriority w:val="1"/>
    <w:qFormat/>
    <w:rsid w:val="00BA52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BA528C"/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4F3C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1008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10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gwrf">
    <w:name w:val="zgwrf"/>
    <w:basedOn w:val="a0"/>
    <w:rsid w:val="00A10083"/>
  </w:style>
  <w:style w:type="paragraph" w:styleId="a9">
    <w:name w:val="List Paragraph"/>
    <w:basedOn w:val="a"/>
    <w:link w:val="aa"/>
    <w:uiPriority w:val="34"/>
    <w:qFormat/>
    <w:rsid w:val="00CF0D71"/>
    <w:pPr>
      <w:ind w:left="720"/>
      <w:contextualSpacing/>
    </w:pPr>
  </w:style>
  <w:style w:type="paragraph" w:customStyle="1" w:styleId="c14">
    <w:name w:val="c14"/>
    <w:basedOn w:val="a"/>
    <w:rsid w:val="0065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51E51"/>
  </w:style>
  <w:style w:type="character" w:customStyle="1" w:styleId="c0">
    <w:name w:val="c0"/>
    <w:basedOn w:val="a0"/>
    <w:rsid w:val="00651E51"/>
  </w:style>
  <w:style w:type="paragraph" w:customStyle="1" w:styleId="c9">
    <w:name w:val="c9"/>
    <w:basedOn w:val="a"/>
    <w:rsid w:val="0065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E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Emphasis"/>
    <w:basedOn w:val="a0"/>
    <w:uiPriority w:val="20"/>
    <w:qFormat/>
    <w:rsid w:val="006C2E5D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203A99"/>
    <w:pPr>
      <w:spacing w:after="0" w:line="240" w:lineRule="auto"/>
      <w:jc w:val="both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3A99"/>
    <w:pPr>
      <w:spacing w:after="0" w:line="240" w:lineRule="auto"/>
      <w:ind w:left="107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aa">
    <w:name w:val="Абзац списка Знак"/>
    <w:link w:val="a9"/>
    <w:uiPriority w:val="34"/>
    <w:locked/>
    <w:rsid w:val="006E7BD4"/>
  </w:style>
  <w:style w:type="paragraph" w:styleId="ac">
    <w:name w:val="header"/>
    <w:basedOn w:val="a"/>
    <w:link w:val="ad"/>
    <w:uiPriority w:val="99"/>
    <w:rsid w:val="00683DA5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83D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F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26BF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F16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16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</dc:creator>
  <cp:lastModifiedBy>Admin</cp:lastModifiedBy>
  <cp:revision>3</cp:revision>
  <dcterms:created xsi:type="dcterms:W3CDTF">2021-01-14T14:13:00Z</dcterms:created>
  <dcterms:modified xsi:type="dcterms:W3CDTF">2021-01-15T05:20:00Z</dcterms:modified>
</cp:coreProperties>
</file>